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1645"/>
        <w:gridCol w:w="2601"/>
      </w:tblGrid>
      <w:tr w:rsidR="0084428F" w:rsidRPr="004F77E0" w14:paraId="3E056B9A" w14:textId="77777777" w:rsidTr="6C951897">
        <w:tc>
          <w:tcPr>
            <w:tcW w:w="2689" w:type="dxa"/>
          </w:tcPr>
          <w:p w14:paraId="6E510258" w14:textId="77777777" w:rsidR="0084428F" w:rsidRPr="004F77E0" w:rsidRDefault="0084428F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Policy Number:</w:t>
            </w:r>
          </w:p>
        </w:tc>
        <w:tc>
          <w:tcPr>
            <w:tcW w:w="6939" w:type="dxa"/>
            <w:gridSpan w:val="3"/>
          </w:tcPr>
          <w:p w14:paraId="34D3D7AA" w14:textId="245F2051" w:rsidR="0084428F" w:rsidRPr="004F77E0" w:rsidRDefault="0084428F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7129" w:rsidRPr="004F77E0" w14:paraId="68E5AA48" w14:textId="77777777" w:rsidTr="6C951897">
        <w:tc>
          <w:tcPr>
            <w:tcW w:w="2689" w:type="dxa"/>
          </w:tcPr>
          <w:p w14:paraId="70FDBA6D" w14:textId="77777777" w:rsidR="00C47129" w:rsidRPr="004F77E0" w:rsidRDefault="00C47129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Effective Date</w:t>
            </w:r>
            <w:r w:rsidR="0084428F"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93" w:type="dxa"/>
          </w:tcPr>
          <w:p w14:paraId="50E5CC60" w14:textId="70678A28" w:rsidR="00C47129" w:rsidRPr="004F77E0" w:rsidRDefault="00C47129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</w:tcPr>
          <w:p w14:paraId="1ADE648E" w14:textId="77777777" w:rsidR="00C47129" w:rsidRPr="004F77E0" w:rsidRDefault="00B04FDD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Next Review</w:t>
            </w:r>
            <w:r w:rsidR="0084428F"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01" w:type="dxa"/>
          </w:tcPr>
          <w:p w14:paraId="60C461B8" w14:textId="4F2C0C5A" w:rsidR="00C47129" w:rsidRPr="004F77E0" w:rsidRDefault="00C47129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28F" w:rsidRPr="004F77E0" w14:paraId="78D9C5A3" w14:textId="77777777" w:rsidTr="6C951897">
        <w:tc>
          <w:tcPr>
            <w:tcW w:w="2689" w:type="dxa"/>
          </w:tcPr>
          <w:p w14:paraId="4DC26F36" w14:textId="77777777" w:rsidR="0084428F" w:rsidRPr="004F77E0" w:rsidRDefault="0084428F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Authorisation:</w:t>
            </w:r>
          </w:p>
        </w:tc>
        <w:tc>
          <w:tcPr>
            <w:tcW w:w="6939" w:type="dxa"/>
            <w:gridSpan w:val="3"/>
          </w:tcPr>
          <w:p w14:paraId="37314967" w14:textId="67E2C138" w:rsidR="0084428F" w:rsidRPr="004F77E0" w:rsidRDefault="0084428F" w:rsidP="006F7D2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28F" w:rsidRPr="004F77E0" w14:paraId="78B2AB70" w14:textId="77777777" w:rsidTr="6C951897">
        <w:tc>
          <w:tcPr>
            <w:tcW w:w="2689" w:type="dxa"/>
          </w:tcPr>
          <w:p w14:paraId="557FFA85" w14:textId="77777777" w:rsidR="0084428F" w:rsidRPr="004F77E0" w:rsidRDefault="0084428F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Authorisation Date:</w:t>
            </w:r>
          </w:p>
        </w:tc>
        <w:tc>
          <w:tcPr>
            <w:tcW w:w="6939" w:type="dxa"/>
            <w:gridSpan w:val="3"/>
          </w:tcPr>
          <w:p w14:paraId="29BAA758" w14:textId="011B6A19" w:rsidR="0084428F" w:rsidRPr="004F77E0" w:rsidRDefault="0084428F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28F" w:rsidRPr="004F77E0" w14:paraId="6D49323E" w14:textId="77777777" w:rsidTr="6C951897">
        <w:tc>
          <w:tcPr>
            <w:tcW w:w="2689" w:type="dxa"/>
          </w:tcPr>
          <w:p w14:paraId="7967EB09" w14:textId="77777777" w:rsidR="0084428F" w:rsidRPr="004F77E0" w:rsidRDefault="0084428F" w:rsidP="00EF1C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7E0">
              <w:rPr>
                <w:rFonts w:ascii="Arial" w:hAnsi="Arial" w:cs="Arial"/>
                <w:b/>
                <w:bCs/>
                <w:sz w:val="20"/>
                <w:szCs w:val="20"/>
              </w:rPr>
              <w:t>Accountable Executive:</w:t>
            </w:r>
          </w:p>
        </w:tc>
        <w:tc>
          <w:tcPr>
            <w:tcW w:w="6939" w:type="dxa"/>
            <w:gridSpan w:val="3"/>
          </w:tcPr>
          <w:p w14:paraId="22B0A225" w14:textId="13C1F203" w:rsidR="0084428F" w:rsidRPr="004F77E0" w:rsidRDefault="0084428F" w:rsidP="006F7D2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195555" w14:textId="5C87206B" w:rsidR="00C73B3A" w:rsidRPr="00ED3FB5" w:rsidRDefault="00C73B3A" w:rsidP="00892C73">
      <w:pPr>
        <w:pStyle w:val="ListParagraph"/>
        <w:numPr>
          <w:ilvl w:val="0"/>
          <w:numId w:val="2"/>
        </w:numPr>
        <w:spacing w:before="240" w:after="240"/>
        <w:contextualSpacing w:val="0"/>
        <w:jc w:val="both"/>
        <w:rPr>
          <w:rFonts w:ascii="Arial" w:hAnsi="Arial" w:cs="Arial"/>
          <w:b/>
          <w:lang w:val="en-AU"/>
        </w:rPr>
      </w:pPr>
      <w:r w:rsidRPr="00ED3FB5">
        <w:rPr>
          <w:rFonts w:ascii="Arial" w:hAnsi="Arial" w:cs="Arial"/>
          <w:b/>
          <w:lang w:val="en-AU"/>
        </w:rPr>
        <w:t>PURPOSE</w:t>
      </w:r>
    </w:p>
    <w:p w14:paraId="46F385B5" w14:textId="6A34E5F3" w:rsidR="00496BF2" w:rsidRPr="00ED3FB5" w:rsidRDefault="00496BF2" w:rsidP="00496BF2">
      <w:pPr>
        <w:pStyle w:val="ListParagraph"/>
        <w:numPr>
          <w:ilvl w:val="1"/>
          <w:numId w:val="2"/>
        </w:numPr>
        <w:spacing w:before="240" w:after="240"/>
        <w:contextualSpacing w:val="0"/>
        <w:jc w:val="both"/>
        <w:rPr>
          <w:rFonts w:ascii="Arial" w:hAnsi="Arial" w:cs="Arial"/>
          <w:bCs/>
          <w:lang w:val="en-AU"/>
        </w:rPr>
      </w:pPr>
      <w:r w:rsidRPr="00ED3FB5">
        <w:rPr>
          <w:rFonts w:ascii="Arial" w:hAnsi="Arial" w:cs="Arial"/>
          <w:bCs/>
          <w:lang w:val="en-AU"/>
        </w:rPr>
        <w:t xml:space="preserve">The </w:t>
      </w:r>
      <w:r w:rsidR="008A4F40">
        <w:rPr>
          <w:rFonts w:ascii="Arial" w:hAnsi="Arial" w:cs="Arial"/>
          <w:lang w:val="en-AU"/>
        </w:rPr>
        <w:t>[</w:t>
      </w:r>
      <w:r w:rsidR="008A4F40" w:rsidRPr="008A4F40">
        <w:rPr>
          <w:rFonts w:ascii="Arial" w:hAnsi="Arial" w:cs="Arial"/>
          <w:highlight w:val="yellow"/>
          <w:lang w:val="en-AU"/>
        </w:rPr>
        <w:t>Insert Club</w:t>
      </w:r>
      <w:r w:rsidR="008A4F40">
        <w:rPr>
          <w:rFonts w:ascii="Arial" w:hAnsi="Arial" w:cs="Arial"/>
          <w:lang w:val="en-AU"/>
        </w:rPr>
        <w:t>]</w:t>
      </w:r>
      <w:r w:rsidRPr="00ED3FB5">
        <w:rPr>
          <w:rFonts w:ascii="Arial" w:hAnsi="Arial" w:cs="Arial"/>
          <w:lang w:val="en-AU"/>
        </w:rPr>
        <w:t xml:space="preserve"> (</w:t>
      </w:r>
      <w:r w:rsidR="008A4F40">
        <w:rPr>
          <w:rFonts w:ascii="Arial" w:hAnsi="Arial" w:cs="Arial"/>
          <w:b/>
          <w:lang w:val="en-AU"/>
        </w:rPr>
        <w:t>[</w:t>
      </w:r>
      <w:r w:rsidR="008A4F40" w:rsidRPr="008A4F40">
        <w:rPr>
          <w:rFonts w:ascii="Arial" w:hAnsi="Arial" w:cs="Arial"/>
          <w:b/>
          <w:highlight w:val="yellow"/>
          <w:lang w:val="en-AU"/>
        </w:rPr>
        <w:t>Abbreviation</w:t>
      </w:r>
      <w:r w:rsidR="008A4F40">
        <w:rPr>
          <w:rFonts w:ascii="Arial" w:hAnsi="Arial" w:cs="Arial"/>
          <w:b/>
          <w:lang w:val="en-AU"/>
        </w:rPr>
        <w:t>]</w:t>
      </w:r>
      <w:r w:rsidRPr="00ED3FB5">
        <w:rPr>
          <w:rFonts w:ascii="Arial" w:hAnsi="Arial" w:cs="Arial"/>
          <w:lang w:val="en-AU"/>
        </w:rPr>
        <w:t>)</w:t>
      </w:r>
      <w:r w:rsidR="00630D8C">
        <w:rPr>
          <w:rFonts w:ascii="Arial" w:hAnsi="Arial" w:cs="Arial"/>
          <w:lang w:val="en-AU"/>
        </w:rPr>
        <w:t xml:space="preserve"> is </w:t>
      </w:r>
      <w:r w:rsidR="00B2260C">
        <w:rPr>
          <w:rFonts w:ascii="Arial" w:hAnsi="Arial" w:cs="Arial"/>
          <w:lang w:val="en-AU"/>
        </w:rPr>
        <w:t>co</w:t>
      </w:r>
      <w:r w:rsidR="00630D8C">
        <w:rPr>
          <w:rFonts w:ascii="Arial" w:hAnsi="Arial" w:cs="Arial"/>
          <w:lang w:val="en-AU"/>
        </w:rPr>
        <w:t xml:space="preserve">mmitted to </w:t>
      </w:r>
      <w:r w:rsidR="00B2260C">
        <w:rPr>
          <w:rFonts w:ascii="Arial" w:hAnsi="Arial" w:cs="Arial"/>
          <w:lang w:val="en-AU"/>
        </w:rPr>
        <w:t xml:space="preserve">reducing the health risks </w:t>
      </w:r>
      <w:r w:rsidR="00191F50">
        <w:rPr>
          <w:rFonts w:ascii="Arial" w:hAnsi="Arial" w:cs="Arial"/>
          <w:lang w:val="en-AU"/>
        </w:rPr>
        <w:t>associated</w:t>
      </w:r>
      <w:r w:rsidR="00B2260C">
        <w:rPr>
          <w:rFonts w:ascii="Arial" w:hAnsi="Arial" w:cs="Arial"/>
          <w:lang w:val="en-AU"/>
        </w:rPr>
        <w:t xml:space="preserve"> with tobacco smoke, including second hand smoke and vaping,</w:t>
      </w:r>
      <w:r w:rsidR="00554AE6">
        <w:rPr>
          <w:rFonts w:ascii="Arial" w:hAnsi="Arial" w:cs="Arial"/>
          <w:lang w:val="en-AU"/>
        </w:rPr>
        <w:t xml:space="preserve"> to all employees, members and guests</w:t>
      </w:r>
      <w:r w:rsidR="00B2260C">
        <w:rPr>
          <w:rFonts w:ascii="Arial" w:hAnsi="Arial" w:cs="Arial"/>
          <w:lang w:val="en-AU"/>
        </w:rPr>
        <w:t xml:space="preserve"> by </w:t>
      </w:r>
      <w:r w:rsidR="00191F50">
        <w:rPr>
          <w:rFonts w:ascii="Arial" w:hAnsi="Arial" w:cs="Arial"/>
          <w:lang w:val="en-AU"/>
        </w:rPr>
        <w:t>implementing</w:t>
      </w:r>
      <w:r w:rsidR="00B2260C">
        <w:rPr>
          <w:rFonts w:ascii="Arial" w:hAnsi="Arial" w:cs="Arial"/>
          <w:lang w:val="en-AU"/>
        </w:rPr>
        <w:t xml:space="preserve"> effective control measure</w:t>
      </w:r>
      <w:r w:rsidR="00191F50">
        <w:rPr>
          <w:rFonts w:ascii="Arial" w:hAnsi="Arial" w:cs="Arial"/>
          <w:lang w:val="en-AU"/>
        </w:rPr>
        <w:t>s to</w:t>
      </w:r>
      <w:r w:rsidR="00B2260C">
        <w:rPr>
          <w:rFonts w:ascii="Arial" w:hAnsi="Arial" w:cs="Arial"/>
          <w:lang w:val="en-AU"/>
        </w:rPr>
        <w:t xml:space="preserve"> </w:t>
      </w:r>
      <w:r w:rsidR="002C1FA2">
        <w:rPr>
          <w:rFonts w:ascii="Arial" w:hAnsi="Arial" w:cs="Arial"/>
          <w:lang w:val="en-AU"/>
        </w:rPr>
        <w:t xml:space="preserve">limit the exposure so far as it </w:t>
      </w:r>
      <w:r w:rsidR="00554AE6">
        <w:rPr>
          <w:rFonts w:ascii="Arial" w:hAnsi="Arial" w:cs="Arial"/>
          <w:lang w:val="en-AU"/>
        </w:rPr>
        <w:t>reasonably</w:t>
      </w:r>
      <w:r w:rsidR="002C1FA2">
        <w:rPr>
          <w:rFonts w:ascii="Arial" w:hAnsi="Arial" w:cs="Arial"/>
          <w:lang w:val="en-AU"/>
        </w:rPr>
        <w:t xml:space="preserve"> </w:t>
      </w:r>
      <w:r w:rsidR="00554AE6">
        <w:rPr>
          <w:rFonts w:ascii="Arial" w:hAnsi="Arial" w:cs="Arial"/>
          <w:lang w:val="en-AU"/>
        </w:rPr>
        <w:t>practicable</w:t>
      </w:r>
      <w:r w:rsidR="00191F50">
        <w:rPr>
          <w:rFonts w:ascii="Arial" w:hAnsi="Arial" w:cs="Arial"/>
          <w:lang w:val="en-AU"/>
        </w:rPr>
        <w:t xml:space="preserve">. </w:t>
      </w:r>
      <w:r w:rsidRPr="00ED3FB5">
        <w:rPr>
          <w:rFonts w:ascii="Arial" w:hAnsi="Arial" w:cs="Arial"/>
          <w:lang w:val="en-AU"/>
        </w:rPr>
        <w:t>This policy aims to:</w:t>
      </w:r>
    </w:p>
    <w:p w14:paraId="12C3D7A2" w14:textId="0963D2DA" w:rsidR="00E224AD" w:rsidRPr="007147F6" w:rsidRDefault="00E224AD" w:rsidP="00E224AD">
      <w:pPr>
        <w:pStyle w:val="ListParagraph"/>
        <w:numPr>
          <w:ilvl w:val="2"/>
          <w:numId w:val="2"/>
        </w:numPr>
        <w:tabs>
          <w:tab w:val="clear" w:pos="2268"/>
          <w:tab w:val="num" w:pos="1985"/>
        </w:tabs>
        <w:spacing w:before="240" w:after="240"/>
        <w:ind w:left="1985" w:hanging="851"/>
        <w:jc w:val="both"/>
        <w:rPr>
          <w:rFonts w:ascii="Arial" w:hAnsi="Arial" w:cs="Arial"/>
          <w:bCs/>
          <w:lang w:val="en-AU"/>
        </w:rPr>
      </w:pPr>
      <w:r w:rsidRPr="007147F6">
        <w:rPr>
          <w:rFonts w:ascii="Arial" w:hAnsi="Arial" w:cs="Arial"/>
          <w:bCs/>
          <w:lang w:val="en-AU"/>
        </w:rPr>
        <w:t xml:space="preserve">Ensure compliance with the </w:t>
      </w:r>
      <w:r w:rsidRPr="007147F6">
        <w:rPr>
          <w:rFonts w:ascii="Arial" w:hAnsi="Arial" w:cs="Arial"/>
          <w:bCs/>
          <w:i/>
          <w:iCs/>
          <w:lang w:val="en-AU"/>
        </w:rPr>
        <w:t>Smoke-free Environment Act 2000</w:t>
      </w:r>
      <w:r w:rsidRPr="007147F6">
        <w:rPr>
          <w:rFonts w:ascii="Arial" w:hAnsi="Arial" w:cs="Arial"/>
          <w:bCs/>
          <w:lang w:val="en-AU"/>
        </w:rPr>
        <w:t xml:space="preserve"> (NSW)</w:t>
      </w:r>
      <w:r w:rsidR="009345F1">
        <w:rPr>
          <w:rFonts w:ascii="Arial" w:hAnsi="Arial" w:cs="Arial"/>
          <w:bCs/>
          <w:lang w:val="en-AU"/>
        </w:rPr>
        <w:t xml:space="preserve">, </w:t>
      </w:r>
      <w:r w:rsidRPr="007147F6">
        <w:rPr>
          <w:rFonts w:ascii="Arial" w:hAnsi="Arial" w:cs="Arial"/>
          <w:bCs/>
          <w:lang w:val="en-AU"/>
        </w:rPr>
        <w:t xml:space="preserve">the </w:t>
      </w:r>
      <w:r w:rsidRPr="007147F6">
        <w:rPr>
          <w:rFonts w:ascii="Arial" w:hAnsi="Arial" w:cs="Arial"/>
          <w:bCs/>
          <w:i/>
          <w:iCs/>
          <w:lang w:val="en-AU"/>
        </w:rPr>
        <w:t>Work Health and Safety Act 2011</w:t>
      </w:r>
      <w:r w:rsidRPr="007147F6">
        <w:rPr>
          <w:rFonts w:ascii="Arial" w:hAnsi="Arial" w:cs="Arial"/>
          <w:bCs/>
          <w:lang w:val="en-AU"/>
        </w:rPr>
        <w:t xml:space="preserve"> (NSW)</w:t>
      </w:r>
      <w:r w:rsidR="009345F1">
        <w:rPr>
          <w:rFonts w:ascii="Arial" w:hAnsi="Arial" w:cs="Arial"/>
          <w:bCs/>
          <w:lang w:val="en-AU"/>
        </w:rPr>
        <w:t xml:space="preserve"> and their regulations</w:t>
      </w:r>
      <w:r w:rsidR="002750D6">
        <w:rPr>
          <w:rFonts w:ascii="Arial" w:hAnsi="Arial" w:cs="Arial"/>
          <w:bCs/>
          <w:lang w:val="en-AU"/>
        </w:rPr>
        <w:t>.</w:t>
      </w:r>
    </w:p>
    <w:p w14:paraId="3A663FD7" w14:textId="77777777" w:rsidR="00E224AD" w:rsidRDefault="00E224AD" w:rsidP="00ED3FB5">
      <w:pPr>
        <w:pStyle w:val="ListParagraph"/>
        <w:spacing w:before="240" w:after="240"/>
        <w:ind w:left="1985"/>
        <w:jc w:val="both"/>
        <w:rPr>
          <w:rFonts w:ascii="Arial" w:hAnsi="Arial" w:cs="Arial"/>
          <w:bCs/>
          <w:lang w:val="en-AU"/>
        </w:rPr>
      </w:pPr>
    </w:p>
    <w:p w14:paraId="4C2615DF" w14:textId="559CA419" w:rsidR="00496BF2" w:rsidRPr="00ED3FB5" w:rsidRDefault="00304F3F" w:rsidP="00496BF2">
      <w:pPr>
        <w:pStyle w:val="ListParagraph"/>
        <w:numPr>
          <w:ilvl w:val="2"/>
          <w:numId w:val="2"/>
        </w:numPr>
        <w:tabs>
          <w:tab w:val="clear" w:pos="2268"/>
          <w:tab w:val="num" w:pos="1985"/>
        </w:tabs>
        <w:spacing w:before="240" w:after="240"/>
        <w:ind w:left="1985" w:hanging="851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Appropriately manage and r</w:t>
      </w:r>
      <w:r w:rsidR="00496BF2" w:rsidRPr="00ED3FB5">
        <w:rPr>
          <w:rFonts w:ascii="Arial" w:hAnsi="Arial" w:cs="Arial"/>
          <w:bCs/>
          <w:lang w:val="en-AU"/>
        </w:rPr>
        <w:t xml:space="preserve">educe </w:t>
      </w:r>
      <w:r w:rsidR="00806080" w:rsidRPr="00ED3FB5">
        <w:rPr>
          <w:rFonts w:ascii="Arial" w:hAnsi="Arial" w:cs="Arial"/>
          <w:bCs/>
          <w:lang w:val="en-AU"/>
        </w:rPr>
        <w:t xml:space="preserve">the </w:t>
      </w:r>
      <w:r w:rsidR="00C44716">
        <w:rPr>
          <w:rFonts w:ascii="Arial" w:hAnsi="Arial" w:cs="Arial"/>
          <w:bCs/>
          <w:lang w:val="en-AU"/>
        </w:rPr>
        <w:t xml:space="preserve">exposure and </w:t>
      </w:r>
      <w:r w:rsidR="00496BF2" w:rsidRPr="00ED3FB5">
        <w:rPr>
          <w:rFonts w:ascii="Arial" w:hAnsi="Arial" w:cs="Arial"/>
          <w:bCs/>
          <w:lang w:val="en-AU"/>
        </w:rPr>
        <w:t>health risks associated with tobacco</w:t>
      </w:r>
      <w:r w:rsidR="009345F1">
        <w:rPr>
          <w:rFonts w:ascii="Arial" w:hAnsi="Arial" w:cs="Arial"/>
          <w:bCs/>
          <w:lang w:val="en-AU"/>
        </w:rPr>
        <w:t xml:space="preserve"> and </w:t>
      </w:r>
      <w:r w:rsidR="00735FAB" w:rsidRPr="00ED3FB5">
        <w:rPr>
          <w:rFonts w:ascii="Arial" w:hAnsi="Arial" w:cs="Arial"/>
          <w:bCs/>
          <w:lang w:val="en-AU"/>
        </w:rPr>
        <w:t>vaping</w:t>
      </w:r>
      <w:r w:rsidR="00496BF2" w:rsidRPr="00ED3FB5">
        <w:rPr>
          <w:rFonts w:ascii="Arial" w:hAnsi="Arial" w:cs="Arial"/>
          <w:bCs/>
          <w:lang w:val="en-AU"/>
        </w:rPr>
        <w:t xml:space="preserve"> use by workers, </w:t>
      </w:r>
      <w:r w:rsidR="00D37546" w:rsidRPr="00ED3FB5">
        <w:rPr>
          <w:rFonts w:ascii="Arial" w:hAnsi="Arial" w:cs="Arial"/>
          <w:bCs/>
          <w:lang w:val="en-AU"/>
        </w:rPr>
        <w:t>members</w:t>
      </w:r>
      <w:r w:rsidR="00496BF2" w:rsidRPr="00ED3FB5">
        <w:rPr>
          <w:rFonts w:ascii="Arial" w:hAnsi="Arial" w:cs="Arial"/>
          <w:bCs/>
          <w:lang w:val="en-AU"/>
        </w:rPr>
        <w:t xml:space="preserve"> and visitors to the </w:t>
      </w:r>
      <w:r w:rsidR="00AB449F">
        <w:rPr>
          <w:rFonts w:ascii="Arial" w:hAnsi="Arial" w:cs="Arial"/>
          <w:lang w:val="en-AU"/>
        </w:rPr>
        <w:t>[</w:t>
      </w:r>
      <w:r w:rsidR="00AB449F"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 w:rsidR="00AB449F">
        <w:rPr>
          <w:rFonts w:ascii="Arial" w:hAnsi="Arial" w:cs="Arial"/>
          <w:bCs/>
          <w:lang w:val="en-AU"/>
        </w:rPr>
        <w:t xml:space="preserve">]'s </w:t>
      </w:r>
      <w:r w:rsidR="00496BF2" w:rsidRPr="00ED3FB5">
        <w:rPr>
          <w:rFonts w:ascii="Arial" w:hAnsi="Arial" w:cs="Arial"/>
          <w:bCs/>
          <w:lang w:val="en-AU"/>
        </w:rPr>
        <w:t>premises</w:t>
      </w:r>
      <w:r w:rsidR="002750D6">
        <w:rPr>
          <w:rFonts w:ascii="Arial" w:hAnsi="Arial" w:cs="Arial"/>
          <w:bCs/>
          <w:lang w:val="en-AU"/>
        </w:rPr>
        <w:t>.</w:t>
      </w:r>
    </w:p>
    <w:p w14:paraId="18D00F25" w14:textId="77777777" w:rsidR="00496BF2" w:rsidRPr="00ED3FB5" w:rsidRDefault="00496BF2" w:rsidP="00496BF2">
      <w:pPr>
        <w:pStyle w:val="ListParagraph"/>
        <w:rPr>
          <w:rFonts w:ascii="Arial" w:hAnsi="Arial" w:cs="Arial"/>
          <w:bCs/>
          <w:lang w:val="en-AU"/>
        </w:rPr>
      </w:pPr>
    </w:p>
    <w:p w14:paraId="6D86D654" w14:textId="0A8F2F44" w:rsidR="00496BF2" w:rsidRPr="00ED3FB5" w:rsidRDefault="00496BF2" w:rsidP="00496BF2">
      <w:pPr>
        <w:pStyle w:val="ListParagraph"/>
        <w:numPr>
          <w:ilvl w:val="2"/>
          <w:numId w:val="2"/>
        </w:numPr>
        <w:tabs>
          <w:tab w:val="clear" w:pos="2268"/>
          <w:tab w:val="num" w:pos="1985"/>
        </w:tabs>
        <w:spacing w:before="240" w:after="240"/>
        <w:ind w:left="1985" w:hanging="851"/>
        <w:jc w:val="both"/>
        <w:rPr>
          <w:rFonts w:ascii="Arial" w:hAnsi="Arial" w:cs="Arial"/>
          <w:bCs/>
          <w:lang w:val="en-AU"/>
        </w:rPr>
      </w:pPr>
      <w:r w:rsidRPr="00ED3FB5">
        <w:rPr>
          <w:rFonts w:ascii="Arial" w:hAnsi="Arial" w:cs="Arial"/>
          <w:bCs/>
          <w:lang w:val="en-AU"/>
        </w:rPr>
        <w:t xml:space="preserve">Promote </w:t>
      </w:r>
      <w:r w:rsidR="00AB449F">
        <w:rPr>
          <w:rFonts w:ascii="Arial" w:hAnsi="Arial" w:cs="Arial"/>
          <w:lang w:val="en-AU"/>
        </w:rPr>
        <w:t>[</w:t>
      </w:r>
      <w:r w:rsidR="00AB449F"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 w:rsidR="00AB449F">
        <w:rPr>
          <w:rFonts w:ascii="Arial" w:hAnsi="Arial" w:cs="Arial"/>
          <w:bCs/>
          <w:lang w:val="en-AU"/>
        </w:rPr>
        <w:t xml:space="preserve">] </w:t>
      </w:r>
      <w:r w:rsidRPr="00ED3FB5">
        <w:rPr>
          <w:rFonts w:ascii="Arial" w:hAnsi="Arial" w:cs="Arial"/>
          <w:bCs/>
          <w:lang w:val="en-AU"/>
        </w:rPr>
        <w:t>initiatives associated with the cessation of smoking</w:t>
      </w:r>
      <w:r w:rsidR="00AB449F">
        <w:rPr>
          <w:rFonts w:ascii="Arial" w:hAnsi="Arial" w:cs="Arial"/>
          <w:bCs/>
          <w:lang w:val="en-AU"/>
        </w:rPr>
        <w:t>.</w:t>
      </w:r>
    </w:p>
    <w:p w14:paraId="3FC8BCD2" w14:textId="77777777" w:rsidR="00496BF2" w:rsidRPr="00ED3FB5" w:rsidRDefault="00496BF2" w:rsidP="00496BF2">
      <w:pPr>
        <w:pStyle w:val="ListParagraph"/>
        <w:spacing w:before="240" w:after="240"/>
        <w:ind w:left="1985"/>
        <w:jc w:val="both"/>
        <w:rPr>
          <w:rFonts w:ascii="Arial" w:hAnsi="Arial" w:cs="Arial"/>
          <w:bCs/>
          <w:lang w:val="en-AU"/>
        </w:rPr>
      </w:pPr>
    </w:p>
    <w:p w14:paraId="22B0702A" w14:textId="1300A6AC" w:rsidR="00C73B3A" w:rsidRPr="00ED3FB5" w:rsidRDefault="00C73B3A" w:rsidP="00892C73">
      <w:pPr>
        <w:pStyle w:val="ListParagraph"/>
        <w:numPr>
          <w:ilvl w:val="0"/>
          <w:numId w:val="1"/>
        </w:numPr>
        <w:spacing w:before="240" w:after="240"/>
        <w:contextualSpacing w:val="0"/>
        <w:jc w:val="both"/>
        <w:rPr>
          <w:rFonts w:ascii="Arial" w:hAnsi="Arial" w:cs="Arial"/>
          <w:b/>
          <w:lang w:val="en-AU"/>
        </w:rPr>
      </w:pPr>
      <w:r w:rsidRPr="00ED3FB5">
        <w:rPr>
          <w:rFonts w:ascii="Arial" w:hAnsi="Arial" w:cs="Arial"/>
          <w:b/>
          <w:lang w:val="en-AU"/>
        </w:rPr>
        <w:t>SCOPE</w:t>
      </w:r>
    </w:p>
    <w:p w14:paraId="65CBB759" w14:textId="285C5A44" w:rsidR="004B3EF3" w:rsidRPr="00ED3FB5" w:rsidRDefault="00496BF2" w:rsidP="00496BF2">
      <w:pPr>
        <w:pStyle w:val="ListParagraph"/>
        <w:numPr>
          <w:ilvl w:val="1"/>
          <w:numId w:val="1"/>
        </w:numPr>
        <w:spacing w:before="240" w:after="240"/>
        <w:contextualSpacing w:val="0"/>
        <w:jc w:val="both"/>
        <w:rPr>
          <w:rFonts w:ascii="Arial" w:hAnsi="Arial" w:cs="Arial"/>
          <w:bCs/>
          <w:lang w:val="en-AU"/>
        </w:rPr>
      </w:pPr>
      <w:r w:rsidRPr="00ED3FB5">
        <w:rPr>
          <w:rFonts w:ascii="Arial" w:hAnsi="Arial" w:cs="Arial"/>
          <w:bCs/>
          <w:lang w:val="en-AU"/>
        </w:rPr>
        <w:t xml:space="preserve">This policy applies to all </w:t>
      </w:r>
      <w:r w:rsidR="00A5640D" w:rsidRPr="00ED3FB5">
        <w:rPr>
          <w:rFonts w:ascii="Arial" w:hAnsi="Arial" w:cs="Arial"/>
          <w:bCs/>
          <w:lang w:val="en-AU"/>
        </w:rPr>
        <w:t>employees</w:t>
      </w:r>
      <w:r w:rsidRPr="00ED3FB5">
        <w:rPr>
          <w:rFonts w:ascii="Arial" w:hAnsi="Arial" w:cs="Arial"/>
          <w:bCs/>
          <w:lang w:val="en-AU"/>
        </w:rPr>
        <w:t xml:space="preserve">, </w:t>
      </w:r>
      <w:r w:rsidR="00705B85" w:rsidRPr="00ED3FB5">
        <w:rPr>
          <w:rFonts w:ascii="Arial" w:hAnsi="Arial" w:cs="Arial"/>
          <w:bCs/>
          <w:lang w:val="en-AU"/>
        </w:rPr>
        <w:t xml:space="preserve">volunteers and contracted persons </w:t>
      </w:r>
      <w:r w:rsidRPr="00ED3FB5">
        <w:rPr>
          <w:rFonts w:ascii="Arial" w:hAnsi="Arial" w:cs="Arial"/>
          <w:bCs/>
          <w:lang w:val="en-AU"/>
        </w:rPr>
        <w:t xml:space="preserve">of </w:t>
      </w:r>
      <w:r w:rsidR="008A4F40">
        <w:rPr>
          <w:rFonts w:ascii="Arial" w:hAnsi="Arial" w:cs="Arial"/>
          <w:bCs/>
          <w:lang w:val="en-AU"/>
        </w:rPr>
        <w:t>[</w:t>
      </w:r>
      <w:r w:rsidR="008A4F40"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 w:rsidR="008A4F40">
        <w:rPr>
          <w:rFonts w:ascii="Arial" w:hAnsi="Arial" w:cs="Arial"/>
          <w:bCs/>
          <w:lang w:val="en-AU"/>
        </w:rPr>
        <w:t>]</w:t>
      </w:r>
      <w:r w:rsidRPr="00ED3FB5">
        <w:rPr>
          <w:rFonts w:ascii="Arial" w:hAnsi="Arial" w:cs="Arial"/>
          <w:bCs/>
          <w:lang w:val="en-AU"/>
        </w:rPr>
        <w:t xml:space="preserve"> and all associated entities forming the Group (collectively referred to as “</w:t>
      </w:r>
      <w:r w:rsidRPr="00ED3FB5">
        <w:rPr>
          <w:rFonts w:ascii="Arial" w:hAnsi="Arial" w:cs="Arial"/>
          <w:b/>
          <w:bCs/>
          <w:lang w:val="en-AU"/>
        </w:rPr>
        <w:t>workers</w:t>
      </w:r>
      <w:r w:rsidRPr="00ED3FB5">
        <w:rPr>
          <w:rFonts w:ascii="Arial" w:hAnsi="Arial" w:cs="Arial"/>
          <w:bCs/>
          <w:lang w:val="en-AU"/>
        </w:rPr>
        <w:t>”).</w:t>
      </w:r>
    </w:p>
    <w:p w14:paraId="63207ABE" w14:textId="61AF7BE4" w:rsidR="00C73B3A" w:rsidRPr="00ED3FB5" w:rsidRDefault="00C73B3A" w:rsidP="00892C73">
      <w:pPr>
        <w:pStyle w:val="ListParagraph"/>
        <w:numPr>
          <w:ilvl w:val="0"/>
          <w:numId w:val="1"/>
        </w:numPr>
        <w:spacing w:before="240" w:after="240"/>
        <w:contextualSpacing w:val="0"/>
        <w:jc w:val="both"/>
        <w:rPr>
          <w:rFonts w:ascii="Arial" w:hAnsi="Arial" w:cs="Arial"/>
          <w:b/>
          <w:lang w:val="en-AU"/>
        </w:rPr>
      </w:pPr>
      <w:r w:rsidRPr="00ED3FB5">
        <w:rPr>
          <w:rFonts w:ascii="Arial" w:hAnsi="Arial" w:cs="Arial"/>
          <w:b/>
          <w:lang w:val="en-AU"/>
        </w:rPr>
        <w:t>POLICY</w:t>
      </w:r>
    </w:p>
    <w:p w14:paraId="2436E01C" w14:textId="12600070" w:rsidR="00E73C0A" w:rsidRDefault="004B36A1" w:rsidP="00496BF2">
      <w:pPr>
        <w:pStyle w:val="ListParagraph"/>
        <w:numPr>
          <w:ilvl w:val="1"/>
          <w:numId w:val="1"/>
        </w:numPr>
        <w:spacing w:before="240" w:after="240"/>
        <w:contextualSpacing w:val="0"/>
        <w:jc w:val="both"/>
        <w:rPr>
          <w:rFonts w:ascii="Arial" w:hAnsi="Arial" w:cs="Arial"/>
          <w:b/>
          <w:lang w:val="en-AU"/>
        </w:rPr>
      </w:pPr>
      <w:r w:rsidRPr="00FC6D41">
        <w:rPr>
          <w:rFonts w:ascii="Arial" w:hAnsi="Arial" w:cs="Arial"/>
          <w:b/>
          <w:bCs/>
          <w:lang w:val="en-AU"/>
        </w:rPr>
        <w:t>SMOKE FREE WORKPLACE</w:t>
      </w:r>
    </w:p>
    <w:p w14:paraId="4D020D20" w14:textId="23E8BC98" w:rsidR="00E14E23" w:rsidRPr="009345F1" w:rsidRDefault="005E0B4D" w:rsidP="00ED3FB5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/>
          <w:lang w:val="en-AU"/>
        </w:rPr>
      </w:pPr>
      <w:r>
        <w:rPr>
          <w:rFonts w:ascii="Arial" w:hAnsi="Arial" w:cs="Arial"/>
          <w:bCs/>
          <w:lang w:val="en-AU"/>
        </w:rPr>
        <w:t>Smoking is strictly prohibited within all enclosed public spaces</w:t>
      </w:r>
      <w:r w:rsidR="003C5E55">
        <w:rPr>
          <w:rFonts w:ascii="Arial" w:hAnsi="Arial" w:cs="Arial"/>
          <w:bCs/>
          <w:lang w:val="en-AU"/>
        </w:rPr>
        <w:t xml:space="preserve"> and within four</w:t>
      </w:r>
      <w:r w:rsidR="00ED3FB5">
        <w:rPr>
          <w:rFonts w:ascii="Arial" w:hAnsi="Arial" w:cs="Arial"/>
          <w:bCs/>
          <w:lang w:val="en-AU"/>
        </w:rPr>
        <w:t xml:space="preserve"> </w:t>
      </w:r>
      <w:r w:rsidR="003C5E55">
        <w:rPr>
          <w:rFonts w:ascii="Arial" w:hAnsi="Arial" w:cs="Arial"/>
          <w:bCs/>
          <w:lang w:val="en-AU"/>
        </w:rPr>
        <w:t>metres of any building entrances, windows or ventilation systems</w:t>
      </w:r>
      <w:r w:rsidR="00EA0361">
        <w:rPr>
          <w:rFonts w:ascii="Arial" w:hAnsi="Arial" w:cs="Arial"/>
          <w:bCs/>
          <w:lang w:val="en-AU"/>
        </w:rPr>
        <w:t>.</w:t>
      </w:r>
    </w:p>
    <w:p w14:paraId="2A99E37A" w14:textId="39D89E4C" w:rsidR="00D353F9" w:rsidRDefault="00D353F9" w:rsidP="00D353F9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rPr>
          <w:rFonts w:ascii="Arial" w:hAnsi="Arial" w:cs="Arial"/>
          <w:lang w:val="en-AU"/>
        </w:rPr>
      </w:pPr>
      <w:r w:rsidRPr="007147F6">
        <w:rPr>
          <w:rFonts w:ascii="Arial" w:hAnsi="Arial" w:cs="Arial"/>
          <w:lang w:val="en-AU"/>
        </w:rPr>
        <w:t xml:space="preserve">Workers are not permitted to smoke on the </w:t>
      </w:r>
      <w:r w:rsidR="008A4F40">
        <w:rPr>
          <w:rFonts w:ascii="Arial" w:hAnsi="Arial" w:cs="Arial"/>
          <w:lang w:val="en-AU"/>
        </w:rPr>
        <w:t>[</w:t>
      </w:r>
      <w:r w:rsidR="008A4F40"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 w:rsidR="008A4F40">
        <w:rPr>
          <w:rFonts w:ascii="Arial" w:hAnsi="Arial" w:cs="Arial"/>
          <w:bCs/>
          <w:lang w:val="en-AU"/>
        </w:rPr>
        <w:t xml:space="preserve">]'s </w:t>
      </w:r>
      <w:r w:rsidRPr="007147F6">
        <w:rPr>
          <w:rFonts w:ascii="Arial" w:hAnsi="Arial" w:cs="Arial"/>
          <w:lang w:val="en-AU"/>
        </w:rPr>
        <w:t>property</w:t>
      </w:r>
      <w:r>
        <w:rPr>
          <w:rFonts w:ascii="Arial" w:hAnsi="Arial" w:cs="Arial"/>
          <w:lang w:val="en-AU"/>
        </w:rPr>
        <w:t xml:space="preserve"> at any time</w:t>
      </w:r>
      <w:r w:rsidRPr="007147F6">
        <w:rPr>
          <w:rFonts w:ascii="Arial" w:hAnsi="Arial" w:cs="Arial"/>
          <w:lang w:val="en-AU"/>
        </w:rPr>
        <w:t>, includin</w:t>
      </w:r>
      <w:r w:rsidR="00ED3FB5">
        <w:rPr>
          <w:rFonts w:ascii="Arial" w:hAnsi="Arial" w:cs="Arial"/>
          <w:lang w:val="en-AU"/>
        </w:rPr>
        <w:t>g within</w:t>
      </w:r>
      <w:r w:rsidR="009345F1">
        <w:rPr>
          <w:rFonts w:ascii="Arial" w:hAnsi="Arial" w:cs="Arial"/>
          <w:lang w:val="en-AU"/>
        </w:rPr>
        <w:t xml:space="preserve"> </w:t>
      </w:r>
      <w:r w:rsidR="00CF5A8D">
        <w:rPr>
          <w:rFonts w:ascii="Arial" w:hAnsi="Arial" w:cs="Arial"/>
          <w:lang w:val="en-AU"/>
        </w:rPr>
        <w:t>Designated Outdoor Smoking Areas (</w:t>
      </w:r>
      <w:r w:rsidR="00CF5A8D">
        <w:rPr>
          <w:rFonts w:ascii="Arial" w:hAnsi="Arial" w:cs="Arial"/>
          <w:b/>
          <w:bCs/>
          <w:lang w:val="en-AU"/>
        </w:rPr>
        <w:t>DOSA</w:t>
      </w:r>
      <w:r w:rsidR="00CF5A8D">
        <w:rPr>
          <w:rFonts w:ascii="Arial" w:hAnsi="Arial" w:cs="Arial"/>
          <w:lang w:val="en-AU"/>
        </w:rPr>
        <w:t>)</w:t>
      </w:r>
      <w:r w:rsidRPr="007147F6">
        <w:rPr>
          <w:rFonts w:ascii="Arial" w:hAnsi="Arial" w:cs="Arial"/>
          <w:lang w:val="en-AU"/>
        </w:rPr>
        <w:t>, within four metres of any entrance or exit from a building</w:t>
      </w:r>
      <w:r>
        <w:rPr>
          <w:rFonts w:ascii="Arial" w:hAnsi="Arial" w:cs="Arial"/>
          <w:lang w:val="en-AU"/>
        </w:rPr>
        <w:t xml:space="preserve"> </w:t>
      </w:r>
      <w:r w:rsidR="009345F1">
        <w:rPr>
          <w:rFonts w:ascii="Arial" w:hAnsi="Arial" w:cs="Arial"/>
          <w:lang w:val="en-AU"/>
        </w:rPr>
        <w:t xml:space="preserve">or </w:t>
      </w:r>
      <w:r>
        <w:rPr>
          <w:rFonts w:ascii="Arial" w:hAnsi="Arial" w:cs="Arial"/>
          <w:lang w:val="en-AU"/>
        </w:rPr>
        <w:t>on the surrounding footpath areas</w:t>
      </w:r>
      <w:r w:rsidR="00EA0361">
        <w:rPr>
          <w:rFonts w:ascii="Arial" w:hAnsi="Arial" w:cs="Arial"/>
          <w:lang w:val="en-AU"/>
        </w:rPr>
        <w:t>.</w:t>
      </w:r>
    </w:p>
    <w:p w14:paraId="6514A701" w14:textId="624B5D22" w:rsidR="006E2982" w:rsidRDefault="006E2982" w:rsidP="00D353F9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rPr>
          <w:rFonts w:ascii="Arial" w:hAnsi="Arial" w:cs="Arial"/>
          <w:lang w:val="en-AU"/>
        </w:rPr>
      </w:pPr>
      <w:r w:rsidRPr="007147F6">
        <w:rPr>
          <w:rFonts w:ascii="Arial" w:hAnsi="Arial" w:cs="Arial"/>
          <w:lang w:val="en-AU"/>
        </w:rPr>
        <w:t xml:space="preserve">Smoking is not permitted in </w:t>
      </w:r>
      <w:r w:rsidR="008A4F40">
        <w:rPr>
          <w:rFonts w:ascii="Arial" w:hAnsi="Arial" w:cs="Arial"/>
          <w:lang w:val="en-AU"/>
        </w:rPr>
        <w:t>[</w:t>
      </w:r>
      <w:r w:rsidR="008A4F40"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 w:rsidR="008A4F40">
        <w:rPr>
          <w:rFonts w:ascii="Arial" w:hAnsi="Arial" w:cs="Arial"/>
          <w:bCs/>
          <w:lang w:val="en-AU"/>
        </w:rPr>
        <w:t xml:space="preserve">] </w:t>
      </w:r>
      <w:r w:rsidRPr="007147F6">
        <w:rPr>
          <w:rFonts w:ascii="Arial" w:hAnsi="Arial" w:cs="Arial"/>
          <w:lang w:val="en-AU"/>
        </w:rPr>
        <w:t>motor vehicles or hired vehicles</w:t>
      </w:r>
      <w:r w:rsidR="00EA0361">
        <w:rPr>
          <w:rFonts w:ascii="Arial" w:hAnsi="Arial" w:cs="Arial"/>
          <w:lang w:val="en-AU"/>
        </w:rPr>
        <w:t>.</w:t>
      </w:r>
    </w:p>
    <w:p w14:paraId="139F1A08" w14:textId="534DBF70" w:rsidR="001C0075" w:rsidRPr="001C0075" w:rsidRDefault="001C0075" w:rsidP="001C0075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lang w:val="en-AU"/>
        </w:rPr>
      </w:pPr>
      <w:r w:rsidRPr="003E34C5">
        <w:rPr>
          <w:rFonts w:ascii="Arial" w:hAnsi="Arial" w:cs="Arial"/>
          <w:lang w:val="en-AU"/>
        </w:rPr>
        <w:t>Workers may only smok</w:t>
      </w:r>
      <w:r>
        <w:rPr>
          <w:rFonts w:ascii="Arial" w:hAnsi="Arial" w:cs="Arial"/>
          <w:lang w:val="en-AU"/>
        </w:rPr>
        <w:t>e</w:t>
      </w:r>
      <w:r w:rsidRPr="003E34C5">
        <w:rPr>
          <w:rFonts w:ascii="Arial" w:hAnsi="Arial" w:cs="Arial"/>
          <w:lang w:val="en-AU"/>
        </w:rPr>
        <w:t xml:space="preserve"> during their designated break times</w:t>
      </w:r>
      <w:r w:rsidR="00EA0361">
        <w:rPr>
          <w:rFonts w:ascii="Arial" w:hAnsi="Arial" w:cs="Arial"/>
          <w:lang w:val="en-AU"/>
        </w:rPr>
        <w:t>.</w:t>
      </w:r>
    </w:p>
    <w:p w14:paraId="56631DA3" w14:textId="1126115D" w:rsidR="00D353F9" w:rsidRPr="001C0075" w:rsidRDefault="0080438A" w:rsidP="001C0075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lang w:val="en-AU"/>
        </w:rPr>
      </w:pPr>
      <w:r w:rsidRPr="007147F6">
        <w:rPr>
          <w:rFonts w:ascii="Arial" w:hAnsi="Arial" w:cs="Arial"/>
          <w:lang w:val="en-AU"/>
        </w:rPr>
        <w:t xml:space="preserve">Workers must ensure that they smoke out of view of customers, are not causing smoke to drift back into any </w:t>
      </w:r>
      <w:r w:rsidR="008A4F40">
        <w:rPr>
          <w:rFonts w:ascii="Arial" w:hAnsi="Arial" w:cs="Arial"/>
          <w:lang w:val="en-AU"/>
        </w:rPr>
        <w:t>[</w:t>
      </w:r>
      <w:r w:rsidR="008A4F40"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 w:rsidR="008A4F40">
        <w:rPr>
          <w:rFonts w:ascii="Arial" w:hAnsi="Arial" w:cs="Arial"/>
          <w:bCs/>
          <w:lang w:val="en-AU"/>
        </w:rPr>
        <w:t xml:space="preserve">] </w:t>
      </w:r>
      <w:r w:rsidRPr="007147F6">
        <w:rPr>
          <w:rFonts w:ascii="Arial" w:hAnsi="Arial" w:cs="Arial"/>
          <w:lang w:val="en-AU"/>
        </w:rPr>
        <w:t>facilities and must ensure that waste is properly disposed of in a safe and tidy manner</w:t>
      </w:r>
      <w:r w:rsidR="00EA0361">
        <w:rPr>
          <w:rFonts w:ascii="Arial" w:hAnsi="Arial" w:cs="Arial"/>
          <w:lang w:val="en-AU"/>
        </w:rPr>
        <w:t>.</w:t>
      </w:r>
    </w:p>
    <w:p w14:paraId="5E4A059E" w14:textId="657C27DE" w:rsidR="00B73C45" w:rsidRPr="00ED3FB5" w:rsidRDefault="008A4F40" w:rsidP="00CE0CF3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jc w:val="both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[</w:t>
      </w:r>
      <w:r w:rsidRPr="008A4F40">
        <w:rPr>
          <w:rFonts w:ascii="Arial" w:hAnsi="Arial" w:cs="Arial"/>
          <w:highlight w:val="yellow"/>
          <w:lang w:val="en-AU"/>
        </w:rPr>
        <w:t>OPTIONAL</w:t>
      </w:r>
      <w:r>
        <w:rPr>
          <w:rFonts w:ascii="Arial" w:hAnsi="Arial" w:cs="Arial"/>
          <w:lang w:val="en-AU"/>
        </w:rPr>
        <w:t xml:space="preserve">] </w:t>
      </w:r>
      <w:r w:rsidR="00E51ED3" w:rsidRPr="00ED3FB5">
        <w:rPr>
          <w:rFonts w:ascii="Arial" w:hAnsi="Arial" w:cs="Arial"/>
          <w:lang w:val="en-AU"/>
        </w:rPr>
        <w:t xml:space="preserve">The </w:t>
      </w:r>
      <w:r>
        <w:rPr>
          <w:rFonts w:ascii="Arial" w:hAnsi="Arial" w:cs="Arial"/>
          <w:lang w:val="en-AU"/>
        </w:rPr>
        <w:t>[</w:t>
      </w:r>
      <w:r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>
        <w:rPr>
          <w:rFonts w:ascii="Arial" w:hAnsi="Arial" w:cs="Arial"/>
          <w:bCs/>
          <w:lang w:val="en-AU"/>
        </w:rPr>
        <w:t xml:space="preserve">] </w:t>
      </w:r>
      <w:r w:rsidR="00C67E26" w:rsidRPr="00ED3FB5">
        <w:rPr>
          <w:rFonts w:ascii="Arial" w:hAnsi="Arial" w:cs="Arial"/>
          <w:lang w:val="en-AU"/>
        </w:rPr>
        <w:t xml:space="preserve">offers a </w:t>
      </w:r>
      <w:r w:rsidR="00142778" w:rsidRPr="00ED3FB5">
        <w:rPr>
          <w:rFonts w:ascii="Arial" w:hAnsi="Arial" w:cs="Arial"/>
          <w:lang w:val="en-AU"/>
        </w:rPr>
        <w:t>Quit</w:t>
      </w:r>
      <w:r w:rsidR="00D11FE5" w:rsidRPr="00ED3FB5">
        <w:rPr>
          <w:rFonts w:ascii="Arial" w:hAnsi="Arial" w:cs="Arial"/>
          <w:lang w:val="en-AU"/>
        </w:rPr>
        <w:t xml:space="preserve"> Smoking </w:t>
      </w:r>
      <w:r w:rsidR="00721AFB" w:rsidRPr="00ED3FB5">
        <w:rPr>
          <w:rFonts w:ascii="Arial" w:hAnsi="Arial" w:cs="Arial"/>
          <w:lang w:val="en-AU"/>
        </w:rPr>
        <w:t>I</w:t>
      </w:r>
      <w:r w:rsidR="00D11FE5" w:rsidRPr="00ED3FB5">
        <w:rPr>
          <w:rFonts w:ascii="Arial" w:hAnsi="Arial" w:cs="Arial"/>
          <w:lang w:val="en-AU"/>
        </w:rPr>
        <w:t xml:space="preserve">nitiative </w:t>
      </w:r>
      <w:r w:rsidR="008379BC" w:rsidRPr="00ED3FB5">
        <w:rPr>
          <w:rFonts w:ascii="Arial" w:hAnsi="Arial" w:cs="Arial"/>
          <w:lang w:val="en-AU"/>
        </w:rPr>
        <w:t xml:space="preserve">which is </w:t>
      </w:r>
      <w:r w:rsidR="00D11FE5" w:rsidRPr="00ED3FB5">
        <w:rPr>
          <w:rFonts w:ascii="Arial" w:hAnsi="Arial" w:cs="Arial"/>
          <w:lang w:val="en-AU"/>
        </w:rPr>
        <w:t>available to a</w:t>
      </w:r>
      <w:r w:rsidR="004B3EF3" w:rsidRPr="00ED3FB5">
        <w:rPr>
          <w:rFonts w:ascii="Arial" w:hAnsi="Arial" w:cs="Arial"/>
          <w:lang w:val="en-AU"/>
        </w:rPr>
        <w:t xml:space="preserve">ll </w:t>
      </w:r>
      <w:r w:rsidR="00E51ED3" w:rsidRPr="00ED3FB5">
        <w:rPr>
          <w:rFonts w:ascii="Arial" w:hAnsi="Arial" w:cs="Arial"/>
          <w:lang w:val="en-AU"/>
        </w:rPr>
        <w:t>workers</w:t>
      </w:r>
      <w:r w:rsidR="0089133C" w:rsidRPr="00ED3FB5">
        <w:rPr>
          <w:rFonts w:ascii="Arial" w:hAnsi="Arial" w:cs="Arial"/>
          <w:lang w:val="en-AU"/>
        </w:rPr>
        <w:t>.</w:t>
      </w:r>
    </w:p>
    <w:p w14:paraId="6C45BF7E" w14:textId="77777777" w:rsidR="00E46CB2" w:rsidRPr="00ED3FB5" w:rsidRDefault="00E46CB2" w:rsidP="00E46CB2">
      <w:pPr>
        <w:pStyle w:val="ListParagraph"/>
        <w:spacing w:before="240" w:after="240"/>
        <w:ind w:left="567"/>
        <w:rPr>
          <w:rFonts w:ascii="Arial" w:hAnsi="Arial" w:cs="Arial"/>
          <w:highlight w:val="yellow"/>
          <w:lang w:val="en-AU"/>
        </w:rPr>
      </w:pPr>
    </w:p>
    <w:p w14:paraId="781F76FC" w14:textId="5B9B1CE2" w:rsidR="00D2685A" w:rsidRPr="004B36A1" w:rsidRDefault="00C46AA6" w:rsidP="00133E4A">
      <w:pPr>
        <w:pStyle w:val="ListParagraph"/>
        <w:keepNext/>
        <w:numPr>
          <w:ilvl w:val="0"/>
          <w:numId w:val="1"/>
        </w:numPr>
        <w:spacing w:before="240" w:after="240"/>
        <w:contextualSpacing w:val="0"/>
        <w:jc w:val="both"/>
        <w:rPr>
          <w:rFonts w:ascii="Arial" w:hAnsi="Arial" w:cs="Arial"/>
          <w:b/>
          <w:lang w:val="en-AU"/>
        </w:rPr>
      </w:pPr>
      <w:r w:rsidRPr="004B36A1">
        <w:rPr>
          <w:rFonts w:ascii="Arial" w:hAnsi="Arial" w:cs="Arial"/>
          <w:b/>
          <w:lang w:val="en-AU"/>
        </w:rPr>
        <w:lastRenderedPageBreak/>
        <w:t xml:space="preserve">MANAGEMENT OF SMOKING </w:t>
      </w:r>
      <w:r w:rsidR="008B505E" w:rsidRPr="004B36A1">
        <w:rPr>
          <w:rFonts w:ascii="Arial" w:hAnsi="Arial" w:cs="Arial"/>
          <w:b/>
          <w:lang w:val="en-AU"/>
        </w:rPr>
        <w:t>ON PREMISES</w:t>
      </w:r>
    </w:p>
    <w:p w14:paraId="1467F645" w14:textId="77777777" w:rsidR="00D46DED" w:rsidRPr="00ED3FB5" w:rsidRDefault="00D46DED" w:rsidP="00407685">
      <w:pPr>
        <w:pStyle w:val="ListParagraph"/>
        <w:keepNext/>
        <w:numPr>
          <w:ilvl w:val="1"/>
          <w:numId w:val="1"/>
        </w:numPr>
        <w:spacing w:before="240" w:after="240"/>
        <w:contextualSpacing w:val="0"/>
        <w:jc w:val="both"/>
        <w:rPr>
          <w:rFonts w:ascii="Arial" w:hAnsi="Arial" w:cs="Arial"/>
          <w:b/>
          <w:bCs/>
          <w:lang w:val="en-AU"/>
        </w:rPr>
      </w:pPr>
      <w:r w:rsidRPr="00ED3FB5">
        <w:rPr>
          <w:rFonts w:ascii="Arial" w:hAnsi="Arial" w:cs="Arial"/>
          <w:b/>
          <w:bCs/>
          <w:lang w:val="en-AU"/>
        </w:rPr>
        <w:t xml:space="preserve">MANAGING EXPOSURE TO SECOND HAND </w:t>
      </w:r>
      <w:r w:rsidR="00E10F40">
        <w:rPr>
          <w:rFonts w:ascii="Arial" w:hAnsi="Arial" w:cs="Arial"/>
          <w:b/>
          <w:bCs/>
          <w:lang w:val="en-AU"/>
        </w:rPr>
        <w:t xml:space="preserve">TOBACCO </w:t>
      </w:r>
      <w:r w:rsidRPr="00ED3FB5">
        <w:rPr>
          <w:rFonts w:ascii="Arial" w:hAnsi="Arial" w:cs="Arial"/>
          <w:b/>
          <w:bCs/>
          <w:lang w:val="en-AU"/>
        </w:rPr>
        <w:t>SMOKE</w:t>
      </w:r>
    </w:p>
    <w:p w14:paraId="4DB95A8A" w14:textId="463DA16D" w:rsidR="00300951" w:rsidRPr="006A4CC2" w:rsidRDefault="00D46DED" w:rsidP="00881726">
      <w:pPr>
        <w:pStyle w:val="ListParagraph"/>
        <w:spacing w:before="240" w:after="240"/>
        <w:ind w:left="1134"/>
        <w:contextualSpacing w:val="0"/>
        <w:jc w:val="both"/>
        <w:rPr>
          <w:rFonts w:ascii="Arial" w:hAnsi="Arial" w:cs="Arial"/>
          <w:b/>
          <w:lang w:val="en-AU"/>
        </w:rPr>
      </w:pPr>
      <w:r w:rsidRPr="006A4CC2">
        <w:rPr>
          <w:rFonts w:ascii="Arial" w:hAnsi="Arial" w:cs="Arial"/>
        </w:rPr>
        <w:t>Employees working within certain areas of the business</w:t>
      </w:r>
      <w:r w:rsidR="00F26397" w:rsidRPr="006A4CC2">
        <w:rPr>
          <w:rFonts w:ascii="Arial" w:hAnsi="Arial" w:cs="Arial"/>
        </w:rPr>
        <w:t xml:space="preserve"> </w:t>
      </w:r>
      <w:r w:rsidRPr="006A4CC2">
        <w:rPr>
          <w:rFonts w:ascii="Arial" w:hAnsi="Arial" w:cs="Arial"/>
        </w:rPr>
        <w:t xml:space="preserve">will be required as part of their role to provide service to customers within </w:t>
      </w:r>
      <w:r w:rsidR="0046539C" w:rsidRPr="006A4CC2">
        <w:rPr>
          <w:rFonts w:ascii="Arial" w:hAnsi="Arial" w:cs="Arial"/>
        </w:rPr>
        <w:t>DOSA</w:t>
      </w:r>
      <w:r w:rsidR="00E33492" w:rsidRPr="006A4CC2">
        <w:rPr>
          <w:rFonts w:ascii="Arial" w:hAnsi="Arial" w:cs="Arial"/>
        </w:rPr>
        <w:t>s</w:t>
      </w:r>
      <w:r w:rsidR="00300951" w:rsidRPr="006A4CC2">
        <w:rPr>
          <w:rFonts w:ascii="Arial" w:hAnsi="Arial" w:cs="Arial"/>
        </w:rPr>
        <w:t xml:space="preserve">. The Group are committed to reducing </w:t>
      </w:r>
      <w:r w:rsidR="0053568C" w:rsidRPr="006A4CC2">
        <w:rPr>
          <w:rFonts w:ascii="Arial" w:hAnsi="Arial" w:cs="Arial"/>
        </w:rPr>
        <w:t>second</w:t>
      </w:r>
      <w:r w:rsidR="00881726">
        <w:rPr>
          <w:rFonts w:ascii="Arial" w:hAnsi="Arial" w:cs="Arial"/>
        </w:rPr>
        <w:t>-</w:t>
      </w:r>
      <w:r w:rsidR="0053568C" w:rsidRPr="006A4CC2">
        <w:rPr>
          <w:rFonts w:ascii="Arial" w:hAnsi="Arial" w:cs="Arial"/>
        </w:rPr>
        <w:t xml:space="preserve">hand smoke </w:t>
      </w:r>
      <w:r w:rsidR="00300951" w:rsidRPr="006A4CC2">
        <w:rPr>
          <w:rFonts w:ascii="Arial" w:hAnsi="Arial" w:cs="Arial"/>
        </w:rPr>
        <w:t>exposure as far as reasonably practicable through</w:t>
      </w:r>
      <w:r w:rsidR="005712DC" w:rsidRPr="006A4CC2">
        <w:rPr>
          <w:rFonts w:ascii="Arial" w:hAnsi="Arial" w:cs="Arial"/>
        </w:rPr>
        <w:t xml:space="preserve"> regularly reviewed risk assessments, and the implementation of adequate control measures. These may include, but are not limited to:</w:t>
      </w:r>
    </w:p>
    <w:p w14:paraId="2A100135" w14:textId="0E459E1F" w:rsidR="005712DC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m</w:t>
      </w:r>
      <w:r w:rsidR="005712DC" w:rsidRPr="00E771D6">
        <w:rPr>
          <w:rFonts w:ascii="Arial" w:hAnsi="Arial" w:cs="Arial"/>
          <w:bCs/>
          <w:lang w:val="en-AU"/>
        </w:rPr>
        <w:t>aintain</w:t>
      </w:r>
      <w:r w:rsidR="008A4F40" w:rsidRPr="00E771D6">
        <w:rPr>
          <w:rFonts w:ascii="Arial" w:hAnsi="Arial" w:cs="Arial"/>
          <w:bCs/>
          <w:lang w:val="en-AU"/>
        </w:rPr>
        <w:t>ing</w:t>
      </w:r>
      <w:r w:rsidR="005712DC" w:rsidRPr="00E771D6">
        <w:rPr>
          <w:rFonts w:ascii="Arial" w:hAnsi="Arial" w:cs="Arial"/>
          <w:bCs/>
          <w:lang w:val="en-AU"/>
        </w:rPr>
        <w:t xml:space="preserve"> compliance of DOSAs with </w:t>
      </w:r>
      <w:r w:rsidR="009345F1">
        <w:rPr>
          <w:rFonts w:ascii="Arial" w:hAnsi="Arial" w:cs="Arial"/>
          <w:bCs/>
          <w:lang w:val="en-AU"/>
        </w:rPr>
        <w:t>applicable</w:t>
      </w:r>
      <w:r w:rsidR="009345F1" w:rsidRPr="00E771D6">
        <w:rPr>
          <w:rFonts w:ascii="Arial" w:hAnsi="Arial" w:cs="Arial"/>
          <w:bCs/>
          <w:lang w:val="en-AU"/>
        </w:rPr>
        <w:t xml:space="preserve"> </w:t>
      </w:r>
      <w:r w:rsidR="005712DC" w:rsidRPr="00E771D6">
        <w:rPr>
          <w:rFonts w:ascii="Arial" w:hAnsi="Arial" w:cs="Arial"/>
          <w:bCs/>
          <w:lang w:val="en-AU"/>
        </w:rPr>
        <w:t xml:space="preserve">legislation and </w:t>
      </w:r>
      <w:proofErr w:type="gramStart"/>
      <w:r w:rsidR="005712DC" w:rsidRPr="00E771D6">
        <w:rPr>
          <w:rFonts w:ascii="Arial" w:hAnsi="Arial" w:cs="Arial"/>
          <w:bCs/>
          <w:lang w:val="en-AU"/>
        </w:rPr>
        <w:t>regulations</w:t>
      </w:r>
      <w:r>
        <w:rPr>
          <w:rFonts w:ascii="Arial" w:hAnsi="Arial" w:cs="Arial"/>
          <w:bCs/>
          <w:lang w:val="en-AU"/>
        </w:rPr>
        <w:t>;</w:t>
      </w:r>
      <w:proofErr w:type="gramEnd"/>
    </w:p>
    <w:p w14:paraId="1D10B8DC" w14:textId="06AE9154" w:rsidR="00300951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p</w:t>
      </w:r>
      <w:r w:rsidR="008A4F40" w:rsidRPr="00E771D6">
        <w:rPr>
          <w:rFonts w:ascii="Arial" w:hAnsi="Arial" w:cs="Arial"/>
          <w:bCs/>
          <w:lang w:val="en-AU"/>
        </w:rPr>
        <w:t>roviding a</w:t>
      </w:r>
      <w:r w:rsidR="00300951" w:rsidRPr="00E771D6">
        <w:rPr>
          <w:rFonts w:ascii="Arial" w:hAnsi="Arial" w:cs="Arial"/>
          <w:bCs/>
          <w:lang w:val="en-AU"/>
        </w:rPr>
        <w:t xml:space="preserve">dequate education and training on the risks of </w:t>
      </w:r>
      <w:proofErr w:type="gramStart"/>
      <w:r w:rsidR="00300951" w:rsidRPr="00E771D6">
        <w:rPr>
          <w:rFonts w:ascii="Arial" w:hAnsi="Arial" w:cs="Arial"/>
          <w:bCs/>
          <w:lang w:val="en-AU"/>
        </w:rPr>
        <w:t>exposure</w:t>
      </w:r>
      <w:r>
        <w:rPr>
          <w:rFonts w:ascii="Arial" w:hAnsi="Arial" w:cs="Arial"/>
          <w:bCs/>
          <w:lang w:val="en-AU"/>
        </w:rPr>
        <w:t>;</w:t>
      </w:r>
      <w:proofErr w:type="gramEnd"/>
    </w:p>
    <w:p w14:paraId="68947B3C" w14:textId="1FCFCF60" w:rsidR="00300951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m</w:t>
      </w:r>
      <w:r w:rsidR="00300951" w:rsidRPr="00E771D6">
        <w:rPr>
          <w:rFonts w:ascii="Arial" w:hAnsi="Arial" w:cs="Arial"/>
          <w:bCs/>
          <w:lang w:val="en-AU"/>
        </w:rPr>
        <w:t xml:space="preserve">aximising ventilation in individual DOSAs to minimize exposure </w:t>
      </w:r>
      <w:proofErr w:type="gramStart"/>
      <w:r w:rsidR="00300951" w:rsidRPr="00E771D6">
        <w:rPr>
          <w:rFonts w:ascii="Arial" w:hAnsi="Arial" w:cs="Arial"/>
          <w:bCs/>
          <w:lang w:val="en-AU"/>
        </w:rPr>
        <w:t>levels</w:t>
      </w:r>
      <w:r>
        <w:rPr>
          <w:rFonts w:ascii="Arial" w:hAnsi="Arial" w:cs="Arial"/>
          <w:bCs/>
          <w:lang w:val="en-AU"/>
        </w:rPr>
        <w:t>;</w:t>
      </w:r>
      <w:proofErr w:type="gramEnd"/>
    </w:p>
    <w:p w14:paraId="3AC8F35D" w14:textId="02534DA0" w:rsidR="00CB4C22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i</w:t>
      </w:r>
      <w:r w:rsidR="00CB4C22" w:rsidRPr="00E771D6">
        <w:rPr>
          <w:rFonts w:ascii="Arial" w:hAnsi="Arial" w:cs="Arial"/>
          <w:bCs/>
          <w:lang w:val="en-AU"/>
        </w:rPr>
        <w:t>nvestigating opportunities</w:t>
      </w:r>
      <w:r w:rsidR="0085086A" w:rsidRPr="00E771D6">
        <w:rPr>
          <w:rFonts w:ascii="Arial" w:hAnsi="Arial" w:cs="Arial"/>
          <w:bCs/>
          <w:lang w:val="en-AU"/>
        </w:rPr>
        <w:t xml:space="preserve"> where possible</w:t>
      </w:r>
      <w:r w:rsidR="00C61ABE" w:rsidRPr="00E771D6">
        <w:rPr>
          <w:rFonts w:ascii="Arial" w:hAnsi="Arial" w:cs="Arial"/>
          <w:bCs/>
          <w:lang w:val="en-AU"/>
        </w:rPr>
        <w:t xml:space="preserve"> </w:t>
      </w:r>
      <w:r w:rsidR="00737DDF" w:rsidRPr="00E771D6">
        <w:rPr>
          <w:rFonts w:ascii="Arial" w:hAnsi="Arial" w:cs="Arial"/>
          <w:bCs/>
          <w:lang w:val="en-AU"/>
        </w:rPr>
        <w:t xml:space="preserve">to implement </w:t>
      </w:r>
      <w:r w:rsidR="0085086A" w:rsidRPr="00E771D6">
        <w:rPr>
          <w:rFonts w:ascii="Arial" w:hAnsi="Arial" w:cs="Arial"/>
          <w:bCs/>
          <w:lang w:val="en-AU"/>
        </w:rPr>
        <w:t xml:space="preserve">technological solutions </w:t>
      </w:r>
      <w:r w:rsidR="00CB4C22" w:rsidRPr="00E771D6">
        <w:rPr>
          <w:rFonts w:ascii="Arial" w:hAnsi="Arial" w:cs="Arial"/>
          <w:bCs/>
          <w:lang w:val="en-AU"/>
        </w:rPr>
        <w:t>for lessening the service r</w:t>
      </w:r>
      <w:r w:rsidR="009F5F93" w:rsidRPr="00E771D6">
        <w:rPr>
          <w:rFonts w:ascii="Arial" w:hAnsi="Arial" w:cs="Arial"/>
          <w:bCs/>
          <w:lang w:val="en-AU"/>
        </w:rPr>
        <w:t>equirements</w:t>
      </w:r>
      <w:r w:rsidR="0085086A" w:rsidRPr="00E771D6">
        <w:rPr>
          <w:rFonts w:ascii="Arial" w:hAnsi="Arial" w:cs="Arial"/>
          <w:bCs/>
          <w:lang w:val="en-AU"/>
        </w:rPr>
        <w:t xml:space="preserve"> to </w:t>
      </w:r>
      <w:proofErr w:type="gramStart"/>
      <w:r w:rsidR="0085086A" w:rsidRPr="00E771D6">
        <w:rPr>
          <w:rFonts w:ascii="Arial" w:hAnsi="Arial" w:cs="Arial"/>
          <w:bCs/>
          <w:lang w:val="en-AU"/>
        </w:rPr>
        <w:t>DOSAs</w:t>
      </w:r>
      <w:r>
        <w:rPr>
          <w:rFonts w:ascii="Arial" w:hAnsi="Arial" w:cs="Arial"/>
          <w:bCs/>
          <w:lang w:val="en-AU"/>
        </w:rPr>
        <w:t>;</w:t>
      </w:r>
      <w:proofErr w:type="gramEnd"/>
    </w:p>
    <w:p w14:paraId="423B0B82" w14:textId="6FB419A0" w:rsidR="00300951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e</w:t>
      </w:r>
      <w:r w:rsidR="00300951" w:rsidRPr="00E771D6">
        <w:rPr>
          <w:rFonts w:ascii="Arial" w:hAnsi="Arial" w:cs="Arial"/>
          <w:bCs/>
          <w:lang w:val="en-AU"/>
        </w:rPr>
        <w:t xml:space="preserve">ncouraging the cleaning of these areas during less busy times where </w:t>
      </w:r>
      <w:proofErr w:type="gramStart"/>
      <w:r w:rsidR="00300951" w:rsidRPr="00E771D6">
        <w:rPr>
          <w:rFonts w:ascii="Arial" w:hAnsi="Arial" w:cs="Arial"/>
          <w:bCs/>
          <w:lang w:val="en-AU"/>
        </w:rPr>
        <w:t>possible</w:t>
      </w:r>
      <w:r>
        <w:rPr>
          <w:rFonts w:ascii="Arial" w:hAnsi="Arial" w:cs="Arial"/>
          <w:bCs/>
          <w:lang w:val="en-AU"/>
        </w:rPr>
        <w:t>;</w:t>
      </w:r>
      <w:proofErr w:type="gramEnd"/>
    </w:p>
    <w:p w14:paraId="3BD9FFB1" w14:textId="4425366C" w:rsidR="002226FB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r</w:t>
      </w:r>
      <w:r w:rsidR="00094AC0" w:rsidRPr="00E771D6">
        <w:rPr>
          <w:rFonts w:ascii="Arial" w:hAnsi="Arial" w:cs="Arial"/>
          <w:bCs/>
          <w:lang w:val="en-AU"/>
        </w:rPr>
        <w:t>egularly review</w:t>
      </w:r>
      <w:r w:rsidR="008A4F40" w:rsidRPr="00E771D6">
        <w:rPr>
          <w:rFonts w:ascii="Arial" w:hAnsi="Arial" w:cs="Arial"/>
          <w:bCs/>
          <w:lang w:val="en-AU"/>
        </w:rPr>
        <w:t>ing</w:t>
      </w:r>
      <w:r w:rsidR="00094AC0" w:rsidRPr="00E771D6">
        <w:rPr>
          <w:rFonts w:ascii="Arial" w:hAnsi="Arial" w:cs="Arial"/>
          <w:bCs/>
          <w:lang w:val="en-AU"/>
        </w:rPr>
        <w:t xml:space="preserve"> roster arrangements to minimi</w:t>
      </w:r>
      <w:r w:rsidR="008A4F40" w:rsidRPr="00E771D6">
        <w:rPr>
          <w:rFonts w:ascii="Arial" w:hAnsi="Arial" w:cs="Arial"/>
          <w:bCs/>
          <w:lang w:val="en-AU"/>
        </w:rPr>
        <w:t>s</w:t>
      </w:r>
      <w:r w:rsidR="00094AC0" w:rsidRPr="00E771D6">
        <w:rPr>
          <w:rFonts w:ascii="Arial" w:hAnsi="Arial" w:cs="Arial"/>
          <w:bCs/>
          <w:lang w:val="en-AU"/>
        </w:rPr>
        <w:t>e individual exposure</w:t>
      </w:r>
      <w:r>
        <w:rPr>
          <w:rFonts w:ascii="Arial" w:hAnsi="Arial" w:cs="Arial"/>
          <w:bCs/>
          <w:lang w:val="en-AU"/>
        </w:rPr>
        <w:t>; and</w:t>
      </w:r>
    </w:p>
    <w:p w14:paraId="5D2396ED" w14:textId="5C47ECEB" w:rsidR="00350CD6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r</w:t>
      </w:r>
      <w:r w:rsidR="00241B7A" w:rsidRPr="00E771D6">
        <w:rPr>
          <w:rFonts w:ascii="Arial" w:hAnsi="Arial" w:cs="Arial"/>
          <w:bCs/>
          <w:lang w:val="en-AU"/>
        </w:rPr>
        <w:t xml:space="preserve">egular consultation with </w:t>
      </w:r>
      <w:r w:rsidR="009345F1" w:rsidRPr="00E771D6">
        <w:rPr>
          <w:rFonts w:ascii="Arial" w:hAnsi="Arial" w:cs="Arial"/>
          <w:bCs/>
          <w:lang w:val="en-AU"/>
        </w:rPr>
        <w:t>work</w:t>
      </w:r>
      <w:r w:rsidR="009345F1">
        <w:rPr>
          <w:rFonts w:ascii="Arial" w:hAnsi="Arial" w:cs="Arial"/>
          <w:bCs/>
          <w:lang w:val="en-AU"/>
        </w:rPr>
        <w:t>ers</w:t>
      </w:r>
      <w:r w:rsidR="009345F1" w:rsidRPr="00E771D6">
        <w:rPr>
          <w:rFonts w:ascii="Arial" w:hAnsi="Arial" w:cs="Arial"/>
          <w:bCs/>
          <w:lang w:val="en-AU"/>
        </w:rPr>
        <w:t xml:space="preserve"> </w:t>
      </w:r>
      <w:r w:rsidR="00241B7A" w:rsidRPr="00E771D6">
        <w:rPr>
          <w:rFonts w:ascii="Arial" w:hAnsi="Arial" w:cs="Arial"/>
          <w:bCs/>
          <w:lang w:val="en-AU"/>
        </w:rPr>
        <w:t xml:space="preserve">on </w:t>
      </w:r>
      <w:r w:rsidR="009345F1">
        <w:rPr>
          <w:rFonts w:ascii="Arial" w:hAnsi="Arial" w:cs="Arial"/>
          <w:bCs/>
          <w:lang w:val="en-AU"/>
        </w:rPr>
        <w:t xml:space="preserve">the </w:t>
      </w:r>
      <w:r w:rsidR="007E2573" w:rsidRPr="00E771D6">
        <w:rPr>
          <w:rFonts w:ascii="Arial" w:hAnsi="Arial" w:cs="Arial"/>
          <w:bCs/>
          <w:lang w:val="en-AU"/>
        </w:rPr>
        <w:t>adequacy of control measures</w:t>
      </w:r>
      <w:r w:rsidR="00BE6015" w:rsidRPr="00E771D6">
        <w:rPr>
          <w:rFonts w:ascii="Arial" w:hAnsi="Arial" w:cs="Arial"/>
          <w:bCs/>
          <w:lang w:val="en-AU"/>
        </w:rPr>
        <w:t xml:space="preserve">, including during recruitment processes, during induction and through </w:t>
      </w:r>
      <w:r w:rsidR="00350CD6" w:rsidRPr="00E771D6">
        <w:rPr>
          <w:rFonts w:ascii="Arial" w:hAnsi="Arial" w:cs="Arial"/>
          <w:bCs/>
          <w:lang w:val="en-AU"/>
        </w:rPr>
        <w:t>agreed consultation processes</w:t>
      </w:r>
      <w:r w:rsidRPr="00E771D6">
        <w:rPr>
          <w:rFonts w:ascii="Arial" w:hAnsi="Arial" w:cs="Arial"/>
          <w:bCs/>
          <w:lang w:val="en-AU"/>
        </w:rPr>
        <w:t>.</w:t>
      </w:r>
    </w:p>
    <w:p w14:paraId="00B8745B" w14:textId="40B6D76D" w:rsidR="00E771D6" w:rsidRPr="00E771D6" w:rsidRDefault="00E771D6" w:rsidP="00E771D6">
      <w:pPr>
        <w:spacing w:before="240" w:after="240"/>
        <w:ind w:left="1134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E771D6">
        <w:rPr>
          <w:rFonts w:ascii="Arial" w:hAnsi="Arial" w:cs="Arial"/>
          <w:sz w:val="22"/>
          <w:szCs w:val="22"/>
          <w:lang w:val="en-US" w:eastAsia="en-US"/>
        </w:rPr>
        <w:t>Smoking is only permitted by members and guests within</w:t>
      </w:r>
      <w:r w:rsidR="00CF5A8D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gramStart"/>
      <w:r w:rsidR="00CF5A8D">
        <w:rPr>
          <w:rFonts w:ascii="Arial" w:hAnsi="Arial" w:cs="Arial"/>
          <w:sz w:val="22"/>
          <w:szCs w:val="22"/>
          <w:lang w:val="en-US" w:eastAsia="en-US"/>
        </w:rPr>
        <w:t>the</w:t>
      </w:r>
      <w:r w:rsidRPr="00E771D6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r w:rsidR="00CF5A8D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r w:rsidR="009345F1">
        <w:rPr>
          <w:rFonts w:ascii="Arial" w:hAnsi="Arial" w:cs="Arial"/>
          <w:sz w:val="22"/>
          <w:szCs w:val="22"/>
          <w:lang w:val="en-US" w:eastAsia="en-US"/>
        </w:rPr>
        <w:t>DOSA</w:t>
      </w:r>
      <w:proofErr w:type="gramEnd"/>
      <w:r w:rsidRPr="00E771D6">
        <w:rPr>
          <w:rFonts w:ascii="Arial" w:hAnsi="Arial" w:cs="Arial"/>
          <w:sz w:val="22"/>
          <w:szCs w:val="22"/>
          <w:lang w:val="en-US" w:eastAsia="en-US"/>
        </w:rPr>
        <w:t xml:space="preserve"> at each premise</w:t>
      </w:r>
      <w:r w:rsidR="00CF5A8D">
        <w:rPr>
          <w:rFonts w:ascii="Arial" w:hAnsi="Arial" w:cs="Arial"/>
          <w:sz w:val="22"/>
          <w:szCs w:val="22"/>
          <w:lang w:val="en-US" w:eastAsia="en-US"/>
        </w:rPr>
        <w:t>s</w:t>
      </w:r>
      <w:r w:rsidRPr="00E771D6">
        <w:rPr>
          <w:rFonts w:ascii="Arial" w:hAnsi="Arial" w:cs="Arial"/>
          <w:sz w:val="22"/>
          <w:szCs w:val="22"/>
          <w:lang w:val="en-US" w:eastAsia="en-US"/>
        </w:rPr>
        <w:t>.</w:t>
      </w:r>
    </w:p>
    <w:p w14:paraId="3F547A76" w14:textId="41734917" w:rsidR="00E771D6" w:rsidRPr="00E771D6" w:rsidRDefault="00E771D6" w:rsidP="00E771D6">
      <w:pPr>
        <w:spacing w:before="240" w:after="240"/>
        <w:ind w:left="1134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E771D6">
        <w:rPr>
          <w:rFonts w:ascii="Arial" w:hAnsi="Arial" w:cs="Arial"/>
          <w:sz w:val="22"/>
          <w:szCs w:val="22"/>
          <w:lang w:val="en-US" w:eastAsia="en-US"/>
        </w:rPr>
        <w:t xml:space="preserve">DOSAs will be clearly marked and located away from building main entrances and thoroughfares to </w:t>
      </w:r>
      <w:proofErr w:type="spellStart"/>
      <w:r w:rsidRPr="00E771D6">
        <w:rPr>
          <w:rFonts w:ascii="Arial" w:hAnsi="Arial" w:cs="Arial"/>
          <w:sz w:val="22"/>
          <w:szCs w:val="22"/>
          <w:lang w:val="en-US" w:eastAsia="en-US"/>
        </w:rPr>
        <w:t>minimise</w:t>
      </w:r>
      <w:proofErr w:type="spellEnd"/>
      <w:r w:rsidRPr="00E771D6">
        <w:rPr>
          <w:rFonts w:ascii="Arial" w:hAnsi="Arial" w:cs="Arial"/>
          <w:sz w:val="22"/>
          <w:szCs w:val="22"/>
          <w:lang w:val="en-US" w:eastAsia="en-US"/>
        </w:rPr>
        <w:t xml:space="preserve"> exposure to secondhand smoke.</w:t>
      </w:r>
    </w:p>
    <w:p w14:paraId="26EACB93" w14:textId="65AA53C0" w:rsidR="00E771D6" w:rsidRPr="00E771D6" w:rsidRDefault="00E771D6" w:rsidP="00E771D6">
      <w:pPr>
        <w:spacing w:before="240" w:after="240"/>
        <w:ind w:left="1134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E771D6">
        <w:rPr>
          <w:rFonts w:ascii="Arial" w:hAnsi="Arial" w:cs="Arial"/>
          <w:sz w:val="22"/>
          <w:szCs w:val="22"/>
          <w:lang w:val="en-US" w:eastAsia="en-US"/>
        </w:rPr>
        <w:t>Risk assessments will be undertaken of each individual DOSA to appropriately manage the risk of second-hand smoke exposure within non-smoking areas of the premises, with the implementation of appropriate control measures. These controls may include, but</w:t>
      </w:r>
      <w:r w:rsidR="00CF5A8D">
        <w:rPr>
          <w:rFonts w:ascii="Arial" w:hAnsi="Arial" w:cs="Arial"/>
          <w:sz w:val="22"/>
          <w:szCs w:val="22"/>
          <w:lang w:val="en-US" w:eastAsia="en-US"/>
        </w:rPr>
        <w:t xml:space="preserve"> are</w:t>
      </w:r>
      <w:r w:rsidRPr="00E771D6">
        <w:rPr>
          <w:rFonts w:ascii="Arial" w:hAnsi="Arial" w:cs="Arial"/>
          <w:sz w:val="22"/>
          <w:szCs w:val="22"/>
          <w:lang w:val="en-US" w:eastAsia="en-US"/>
        </w:rPr>
        <w:t xml:space="preserve"> not limited to the following:</w:t>
      </w:r>
    </w:p>
    <w:p w14:paraId="18908904" w14:textId="7F761AFC" w:rsidR="00E771D6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i</w:t>
      </w:r>
      <w:r w:rsidRPr="00E771D6">
        <w:rPr>
          <w:rFonts w:ascii="Arial" w:hAnsi="Arial" w:cs="Arial"/>
          <w:bCs/>
          <w:lang w:val="en-AU"/>
        </w:rPr>
        <w:t xml:space="preserve">nstallation of air </w:t>
      </w:r>
      <w:proofErr w:type="gramStart"/>
      <w:r w:rsidRPr="00E771D6">
        <w:rPr>
          <w:rFonts w:ascii="Arial" w:hAnsi="Arial" w:cs="Arial"/>
          <w:bCs/>
          <w:lang w:val="en-AU"/>
        </w:rPr>
        <w:t>curtains</w:t>
      </w:r>
      <w:r>
        <w:rPr>
          <w:rFonts w:ascii="Arial" w:hAnsi="Arial" w:cs="Arial"/>
          <w:bCs/>
          <w:lang w:val="en-AU"/>
        </w:rPr>
        <w:t>;</w:t>
      </w:r>
      <w:proofErr w:type="gramEnd"/>
    </w:p>
    <w:p w14:paraId="7BE52448" w14:textId="32338495" w:rsidR="00E771D6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p</w:t>
      </w:r>
      <w:r w:rsidRPr="00E771D6">
        <w:rPr>
          <w:rFonts w:ascii="Arial" w:hAnsi="Arial" w:cs="Arial"/>
          <w:bCs/>
          <w:lang w:val="en-AU"/>
        </w:rPr>
        <w:t>ositive pressure air conditioning systems</w:t>
      </w:r>
      <w:r>
        <w:rPr>
          <w:rFonts w:ascii="Arial" w:hAnsi="Arial" w:cs="Arial"/>
          <w:bCs/>
          <w:lang w:val="en-AU"/>
        </w:rPr>
        <w:t>; and</w:t>
      </w:r>
    </w:p>
    <w:p w14:paraId="20ADE973" w14:textId="1C6BD157" w:rsidR="00E771D6" w:rsidRPr="00E771D6" w:rsidRDefault="00E771D6" w:rsidP="00E771D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t</w:t>
      </w:r>
      <w:r w:rsidRPr="00E771D6">
        <w:rPr>
          <w:rFonts w:ascii="Arial" w:hAnsi="Arial" w:cs="Arial"/>
          <w:bCs/>
          <w:lang w:val="en-AU"/>
        </w:rPr>
        <w:t>he creation of air lock areas through the installation of double doors.</w:t>
      </w:r>
    </w:p>
    <w:p w14:paraId="668237F3" w14:textId="781CBCA5" w:rsidR="009A144F" w:rsidRPr="008A4F40" w:rsidRDefault="00E771D6" w:rsidP="00ED3FB5">
      <w:pPr>
        <w:spacing w:before="240" w:after="240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Pr="00E771D6">
        <w:rPr>
          <w:rFonts w:ascii="Arial" w:hAnsi="Arial" w:cs="Arial"/>
          <w:sz w:val="22"/>
          <w:szCs w:val="22"/>
          <w:highlight w:val="yellow"/>
        </w:rPr>
        <w:t>OPTIONAL - but recommended</w:t>
      </w:r>
      <w:r>
        <w:rPr>
          <w:rFonts w:ascii="Arial" w:hAnsi="Arial" w:cs="Arial"/>
          <w:sz w:val="22"/>
          <w:szCs w:val="22"/>
        </w:rPr>
        <w:t xml:space="preserve">] </w:t>
      </w:r>
      <w:r w:rsidR="009A144F" w:rsidRPr="008A4F40">
        <w:rPr>
          <w:rFonts w:ascii="Arial" w:hAnsi="Arial" w:cs="Arial"/>
          <w:sz w:val="22"/>
          <w:szCs w:val="22"/>
        </w:rPr>
        <w:t>Note: N95 masks are available at all sites for any employee who wishes to utilise these whilst working in a DOSA.</w:t>
      </w:r>
    </w:p>
    <w:p w14:paraId="28D43603" w14:textId="52DF54C2" w:rsidR="00EF422D" w:rsidRPr="00ED3FB5" w:rsidRDefault="002750D6" w:rsidP="00E46CB2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b/>
          <w:bCs/>
          <w:lang w:val="en-AU"/>
        </w:rPr>
      </w:pPr>
      <w:r>
        <w:rPr>
          <w:rFonts w:ascii="Arial" w:hAnsi="Arial" w:cs="Arial"/>
          <w:b/>
          <w:bCs/>
          <w:lang w:val="en-AU"/>
        </w:rPr>
        <w:t xml:space="preserve">NSW </w:t>
      </w:r>
      <w:r w:rsidR="00A63208">
        <w:rPr>
          <w:rFonts w:ascii="Arial" w:hAnsi="Arial" w:cs="Arial"/>
          <w:b/>
          <w:bCs/>
          <w:lang w:val="en-AU"/>
        </w:rPr>
        <w:t>QUITLINE</w:t>
      </w:r>
    </w:p>
    <w:p w14:paraId="03352585" w14:textId="54085639" w:rsidR="737D17FD" w:rsidRPr="004F77E0" w:rsidRDefault="000E1546" w:rsidP="000E1546">
      <w:pPr>
        <w:pStyle w:val="NormalWeb"/>
        <w:shd w:val="clear" w:color="auto" w:fill="FFFFFF" w:themeFill="background1"/>
        <w:ind w:left="567"/>
        <w:rPr>
          <w:color w:val="22272B"/>
          <w:sz w:val="22"/>
          <w:szCs w:val="22"/>
        </w:rPr>
      </w:pPr>
      <w:r w:rsidRPr="004F77E0">
        <w:rPr>
          <w:color w:val="22272B"/>
          <w:sz w:val="22"/>
          <w:szCs w:val="22"/>
        </w:rPr>
        <w:t>T</w:t>
      </w:r>
      <w:r w:rsidR="007032FB" w:rsidRPr="004F77E0">
        <w:rPr>
          <w:color w:val="22272B"/>
          <w:sz w:val="22"/>
          <w:szCs w:val="22"/>
        </w:rPr>
        <w:t>he NSW Quitline 13 7848 (13 QUIT) is a confidential telepho</w:t>
      </w:r>
      <w:r w:rsidR="00721AFB" w:rsidRPr="004F77E0">
        <w:rPr>
          <w:color w:val="22272B"/>
          <w:sz w:val="22"/>
          <w:szCs w:val="22"/>
        </w:rPr>
        <w:t>ne i</w:t>
      </w:r>
      <w:r w:rsidR="007032FB" w:rsidRPr="004F77E0">
        <w:rPr>
          <w:color w:val="22272B"/>
          <w:sz w:val="22"/>
          <w:szCs w:val="22"/>
        </w:rPr>
        <w:t>nformation and counselling service, managed by Cancer Institute NSW, to help smokers and vapers quit and stay quit</w:t>
      </w:r>
      <w:r w:rsidR="005C5873" w:rsidRPr="004F77E0">
        <w:rPr>
          <w:color w:val="22272B"/>
          <w:sz w:val="22"/>
          <w:szCs w:val="22"/>
        </w:rPr>
        <w:t>.</w:t>
      </w:r>
    </w:p>
    <w:p w14:paraId="4433DF38" w14:textId="6827573F" w:rsidR="18112226" w:rsidRPr="004F77E0" w:rsidRDefault="007032FB" w:rsidP="00407685">
      <w:pPr>
        <w:keepNext/>
        <w:shd w:val="clear" w:color="auto" w:fill="FFFFFF" w:themeFill="background1"/>
        <w:spacing w:before="100" w:beforeAutospacing="1" w:after="100" w:afterAutospacing="1"/>
        <w:ind w:left="567"/>
        <w:rPr>
          <w:rFonts w:ascii="Arial" w:hAnsi="Arial" w:cs="Arial"/>
          <w:color w:val="22272B"/>
          <w:sz w:val="22"/>
          <w:szCs w:val="22"/>
        </w:rPr>
      </w:pPr>
      <w:r w:rsidRPr="004F77E0">
        <w:rPr>
          <w:rFonts w:ascii="Arial" w:hAnsi="Arial" w:cs="Arial"/>
          <w:color w:val="22272B"/>
          <w:sz w:val="22"/>
          <w:szCs w:val="22"/>
        </w:rPr>
        <w:lastRenderedPageBreak/>
        <w:t>Quitline also provides quitting tips and information to carers, family members and other health professionals</w:t>
      </w:r>
      <w:r w:rsidR="00730DDD" w:rsidRPr="004F77E0">
        <w:rPr>
          <w:rFonts w:ascii="Arial" w:hAnsi="Arial" w:cs="Arial"/>
          <w:color w:val="22272B"/>
          <w:sz w:val="22"/>
          <w:szCs w:val="22"/>
        </w:rPr>
        <w:t xml:space="preserve"> and is available:</w:t>
      </w:r>
    </w:p>
    <w:p w14:paraId="411CDBC4" w14:textId="7EC7BEAF" w:rsidR="00730DDD" w:rsidRPr="00DB2B06" w:rsidRDefault="00730DDD" w:rsidP="00407685">
      <w:pPr>
        <w:pStyle w:val="ListParagraph"/>
        <w:keepNext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lang w:val="en-AU"/>
        </w:rPr>
      </w:pPr>
      <w:r w:rsidRPr="00DB2B06">
        <w:rPr>
          <w:rFonts w:ascii="Arial" w:hAnsi="Arial" w:cs="Arial"/>
          <w:lang w:val="en-AU"/>
        </w:rPr>
        <w:t>Monday to Friday: 7</w:t>
      </w:r>
      <w:r w:rsidR="00545CE0">
        <w:rPr>
          <w:rFonts w:ascii="Arial" w:hAnsi="Arial" w:cs="Arial"/>
          <w:lang w:val="en-AU"/>
        </w:rPr>
        <w:t xml:space="preserve">.00 </w:t>
      </w:r>
      <w:r w:rsidRPr="00DB2B06">
        <w:rPr>
          <w:rFonts w:ascii="Arial" w:hAnsi="Arial" w:cs="Arial"/>
          <w:lang w:val="en-AU"/>
        </w:rPr>
        <w:t>am to 10</w:t>
      </w:r>
      <w:r w:rsidR="00545CE0">
        <w:rPr>
          <w:rFonts w:ascii="Arial" w:hAnsi="Arial" w:cs="Arial"/>
          <w:lang w:val="en-AU"/>
        </w:rPr>
        <w:t>.</w:t>
      </w:r>
      <w:r w:rsidRPr="00DB2B06">
        <w:rPr>
          <w:rFonts w:ascii="Arial" w:hAnsi="Arial" w:cs="Arial"/>
          <w:lang w:val="en-AU"/>
        </w:rPr>
        <w:t>30</w:t>
      </w:r>
      <w:r w:rsidR="00545CE0">
        <w:rPr>
          <w:rFonts w:ascii="Arial" w:hAnsi="Arial" w:cs="Arial"/>
          <w:lang w:val="en-AU"/>
        </w:rPr>
        <w:t xml:space="preserve"> </w:t>
      </w:r>
      <w:r w:rsidRPr="00DB2B06">
        <w:rPr>
          <w:rFonts w:ascii="Arial" w:hAnsi="Arial" w:cs="Arial"/>
          <w:lang w:val="en-AU"/>
        </w:rPr>
        <w:t>pm</w:t>
      </w:r>
    </w:p>
    <w:p w14:paraId="0B27C905" w14:textId="5D0CC09A" w:rsidR="00730DDD" w:rsidRPr="00DB2B06" w:rsidRDefault="00730DDD" w:rsidP="00DB2B0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lang w:val="en-AU"/>
        </w:rPr>
      </w:pPr>
      <w:r w:rsidRPr="00DB2B06">
        <w:rPr>
          <w:rFonts w:ascii="Arial" w:hAnsi="Arial" w:cs="Arial"/>
          <w:lang w:val="en-AU"/>
        </w:rPr>
        <w:t>Saturday, Sunday and public holidays: 9</w:t>
      </w:r>
      <w:r w:rsidR="00545CE0">
        <w:rPr>
          <w:rFonts w:ascii="Arial" w:hAnsi="Arial" w:cs="Arial"/>
          <w:lang w:val="en-AU"/>
        </w:rPr>
        <w:t xml:space="preserve">.00 </w:t>
      </w:r>
      <w:r w:rsidRPr="00DB2B06">
        <w:rPr>
          <w:rFonts w:ascii="Arial" w:hAnsi="Arial" w:cs="Arial"/>
          <w:lang w:val="en-AU"/>
        </w:rPr>
        <w:t>am to 5</w:t>
      </w:r>
      <w:r w:rsidR="00545CE0">
        <w:rPr>
          <w:rFonts w:ascii="Arial" w:hAnsi="Arial" w:cs="Arial"/>
          <w:lang w:val="en-AU"/>
        </w:rPr>
        <w:t xml:space="preserve">.00 </w:t>
      </w:r>
      <w:r w:rsidRPr="00DB2B06">
        <w:rPr>
          <w:rFonts w:ascii="Arial" w:hAnsi="Arial" w:cs="Arial"/>
          <w:lang w:val="en-AU"/>
        </w:rPr>
        <w:t>pm</w:t>
      </w:r>
    </w:p>
    <w:p w14:paraId="603BC66F" w14:textId="471CFB05" w:rsidR="00730DDD" w:rsidRPr="004F77E0" w:rsidRDefault="00730DDD" w:rsidP="00730DDD">
      <w:pPr>
        <w:pStyle w:val="NormalWeb"/>
        <w:shd w:val="clear" w:color="auto" w:fill="FFFFFF" w:themeFill="background1"/>
        <w:spacing w:before="0" w:beforeAutospacing="0" w:after="0" w:afterAutospacing="0"/>
        <w:ind w:left="567"/>
        <w:rPr>
          <w:color w:val="22272B"/>
          <w:sz w:val="22"/>
          <w:szCs w:val="22"/>
        </w:rPr>
      </w:pPr>
      <w:r w:rsidRPr="004F77E0">
        <w:rPr>
          <w:color w:val="22272B"/>
          <w:sz w:val="22"/>
          <w:szCs w:val="22"/>
        </w:rPr>
        <w:t xml:space="preserve">For more information to start your journey to quit, contact the </w:t>
      </w:r>
      <w:r w:rsidR="002750D6" w:rsidRPr="002750D6">
        <w:rPr>
          <w:color w:val="22272B"/>
          <w:sz w:val="22"/>
          <w:szCs w:val="22"/>
          <w:highlight w:val="yellow"/>
        </w:rPr>
        <w:t>People and Culture</w:t>
      </w:r>
      <w:r w:rsidRPr="002750D6">
        <w:rPr>
          <w:color w:val="22272B"/>
          <w:sz w:val="22"/>
          <w:szCs w:val="22"/>
          <w:highlight w:val="yellow"/>
        </w:rPr>
        <w:t xml:space="preserve"> Team</w:t>
      </w:r>
      <w:r w:rsidR="00DC10C0">
        <w:rPr>
          <w:color w:val="22272B"/>
          <w:sz w:val="22"/>
          <w:szCs w:val="22"/>
        </w:rPr>
        <w:t xml:space="preserve"> </w:t>
      </w:r>
      <w:r w:rsidR="002750D6">
        <w:rPr>
          <w:color w:val="22272B"/>
          <w:sz w:val="22"/>
          <w:szCs w:val="22"/>
        </w:rPr>
        <w:t>[</w:t>
      </w:r>
      <w:r w:rsidR="002750D6" w:rsidRPr="002750D6">
        <w:rPr>
          <w:color w:val="22272B"/>
          <w:sz w:val="22"/>
          <w:szCs w:val="22"/>
          <w:highlight w:val="yellow"/>
        </w:rPr>
        <w:t>confirm contact</w:t>
      </w:r>
      <w:r w:rsidR="002750D6">
        <w:rPr>
          <w:color w:val="22272B"/>
          <w:sz w:val="22"/>
          <w:szCs w:val="22"/>
        </w:rPr>
        <w:t>]</w:t>
      </w:r>
      <w:r w:rsidRPr="004F77E0">
        <w:rPr>
          <w:color w:val="22272B"/>
          <w:sz w:val="22"/>
          <w:szCs w:val="22"/>
        </w:rPr>
        <w:t xml:space="preserve"> at </w:t>
      </w:r>
      <w:r w:rsidR="00AB449F" w:rsidRPr="00AB449F">
        <w:rPr>
          <w:color w:val="22272B"/>
          <w:sz w:val="22"/>
          <w:szCs w:val="22"/>
        </w:rPr>
        <w:t>[</w:t>
      </w:r>
      <w:r w:rsidR="00AB449F" w:rsidRPr="00AB449F">
        <w:rPr>
          <w:color w:val="22272B"/>
          <w:sz w:val="22"/>
          <w:szCs w:val="22"/>
          <w:highlight w:val="yellow"/>
        </w:rPr>
        <w:t xml:space="preserve">Insert </w:t>
      </w:r>
      <w:r w:rsidR="002750D6">
        <w:rPr>
          <w:color w:val="22272B"/>
          <w:sz w:val="22"/>
          <w:szCs w:val="22"/>
          <w:highlight w:val="yellow"/>
        </w:rPr>
        <w:t>e</w:t>
      </w:r>
      <w:r w:rsidR="00AB449F" w:rsidRPr="00AB449F">
        <w:rPr>
          <w:color w:val="22272B"/>
          <w:sz w:val="22"/>
          <w:szCs w:val="22"/>
          <w:highlight w:val="yellow"/>
        </w:rPr>
        <w:t>mail</w:t>
      </w:r>
      <w:r w:rsidR="00AB449F" w:rsidRPr="00AB449F">
        <w:rPr>
          <w:color w:val="22272B"/>
          <w:sz w:val="22"/>
          <w:szCs w:val="22"/>
        </w:rPr>
        <w:t xml:space="preserve">] </w:t>
      </w:r>
      <w:r w:rsidRPr="004F77E0">
        <w:rPr>
          <w:color w:val="22272B"/>
          <w:sz w:val="22"/>
          <w:szCs w:val="22"/>
        </w:rPr>
        <w:t xml:space="preserve">or </w:t>
      </w:r>
      <w:r w:rsidR="00AB449F">
        <w:rPr>
          <w:color w:val="22272B"/>
          <w:sz w:val="22"/>
          <w:szCs w:val="22"/>
        </w:rPr>
        <w:t>[</w:t>
      </w:r>
      <w:r w:rsidR="00AB449F">
        <w:rPr>
          <w:color w:val="22272B"/>
          <w:sz w:val="22"/>
          <w:szCs w:val="22"/>
          <w:highlight w:val="yellow"/>
        </w:rPr>
        <w:t>I</w:t>
      </w:r>
      <w:r w:rsidR="00AB449F" w:rsidRPr="00AB449F">
        <w:rPr>
          <w:color w:val="22272B"/>
          <w:sz w:val="22"/>
          <w:szCs w:val="22"/>
          <w:highlight w:val="yellow"/>
        </w:rPr>
        <w:t>nsert mobile number</w:t>
      </w:r>
      <w:r w:rsidR="00AB449F">
        <w:rPr>
          <w:color w:val="22272B"/>
          <w:sz w:val="22"/>
          <w:szCs w:val="22"/>
        </w:rPr>
        <w:t>]</w:t>
      </w:r>
      <w:r w:rsidRPr="004F77E0">
        <w:rPr>
          <w:color w:val="22272B"/>
          <w:sz w:val="22"/>
          <w:szCs w:val="22"/>
        </w:rPr>
        <w:t>.</w:t>
      </w:r>
    </w:p>
    <w:p w14:paraId="2F8BCE40" w14:textId="77777777" w:rsidR="008118FF" w:rsidRPr="00ED3FB5" w:rsidRDefault="008118FF" w:rsidP="00892C73">
      <w:pPr>
        <w:pStyle w:val="ListParagraph"/>
        <w:numPr>
          <w:ilvl w:val="0"/>
          <w:numId w:val="1"/>
        </w:numPr>
        <w:spacing w:before="240" w:after="240"/>
        <w:contextualSpacing w:val="0"/>
        <w:jc w:val="both"/>
        <w:rPr>
          <w:rFonts w:ascii="Arial" w:hAnsi="Arial" w:cs="Arial"/>
          <w:b/>
          <w:lang w:val="en-AU"/>
        </w:rPr>
      </w:pPr>
      <w:r w:rsidRPr="00ED3FB5">
        <w:rPr>
          <w:rFonts w:ascii="Arial" w:hAnsi="Arial" w:cs="Arial"/>
          <w:b/>
          <w:lang w:val="en-AU"/>
        </w:rPr>
        <w:t xml:space="preserve">RESPONSIBILITIES </w:t>
      </w:r>
    </w:p>
    <w:p w14:paraId="2ACF0750" w14:textId="4BC585DD" w:rsidR="007A1AA6" w:rsidRPr="00ED3FB5" w:rsidRDefault="002B3595" w:rsidP="007A1AA6">
      <w:pPr>
        <w:pStyle w:val="ListParagraph"/>
        <w:spacing w:before="240" w:after="240"/>
        <w:ind w:left="1134"/>
        <w:contextualSpacing w:val="0"/>
        <w:jc w:val="both"/>
        <w:rPr>
          <w:rFonts w:ascii="Arial" w:hAnsi="Arial"/>
          <w:b/>
          <w:bCs/>
          <w:lang w:val="en-AU"/>
        </w:rPr>
      </w:pPr>
      <w:r w:rsidRPr="00ED3FB5">
        <w:rPr>
          <w:rFonts w:ascii="Arial" w:hAnsi="Arial"/>
          <w:b/>
          <w:bCs/>
          <w:lang w:val="en-AU"/>
        </w:rPr>
        <w:t>Employees</w:t>
      </w:r>
    </w:p>
    <w:p w14:paraId="217442E5" w14:textId="387DB835" w:rsidR="0068521F" w:rsidRPr="00ED3FB5" w:rsidRDefault="002B3595" w:rsidP="007A1AA6">
      <w:pPr>
        <w:pStyle w:val="ListParagraph"/>
        <w:numPr>
          <w:ilvl w:val="1"/>
          <w:numId w:val="1"/>
        </w:numPr>
        <w:spacing w:before="240" w:after="240"/>
        <w:contextualSpacing w:val="0"/>
        <w:jc w:val="both"/>
        <w:rPr>
          <w:rFonts w:ascii="Arial" w:hAnsi="Arial"/>
          <w:lang w:val="en-AU"/>
        </w:rPr>
      </w:pPr>
      <w:r w:rsidRPr="00ED3FB5">
        <w:rPr>
          <w:rFonts w:ascii="Arial" w:hAnsi="Arial" w:cs="Arial"/>
          <w:lang w:val="en-AU"/>
        </w:rPr>
        <w:t>Employees</w:t>
      </w:r>
      <w:r w:rsidR="0068521F" w:rsidRPr="00ED3FB5">
        <w:rPr>
          <w:rFonts w:ascii="Arial" w:hAnsi="Arial" w:cs="Arial"/>
          <w:lang w:val="en-AU"/>
        </w:rPr>
        <w:t xml:space="preserve"> </w:t>
      </w:r>
      <w:r w:rsidR="007A1AA6" w:rsidRPr="00ED3FB5">
        <w:rPr>
          <w:rFonts w:ascii="Arial" w:hAnsi="Arial" w:cs="Arial"/>
          <w:lang w:val="en-AU"/>
        </w:rPr>
        <w:t>shall</w:t>
      </w:r>
      <w:r w:rsidR="0068521F" w:rsidRPr="00ED3FB5">
        <w:rPr>
          <w:rFonts w:ascii="Arial" w:hAnsi="Arial" w:cs="Arial"/>
          <w:lang w:val="en-AU"/>
        </w:rPr>
        <w:t xml:space="preserve">: </w:t>
      </w:r>
    </w:p>
    <w:p w14:paraId="09F40E84" w14:textId="2418656C" w:rsidR="007A1AA6" w:rsidRPr="00ED3FB5" w:rsidRDefault="00DB2B06" w:rsidP="007A1AA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/>
          <w:lang w:val="en-AU"/>
        </w:rPr>
      </w:pPr>
      <w:r>
        <w:rPr>
          <w:rFonts w:ascii="Arial" w:hAnsi="Arial" w:cs="Arial"/>
          <w:lang w:val="en-AU"/>
        </w:rPr>
        <w:t>r</w:t>
      </w:r>
      <w:r w:rsidR="007A1AA6" w:rsidRPr="00ED3FB5">
        <w:rPr>
          <w:rFonts w:ascii="Arial" w:hAnsi="Arial" w:cs="Arial"/>
          <w:lang w:val="en-AU"/>
        </w:rPr>
        <w:t xml:space="preserve">ead, understand and comply with </w:t>
      </w:r>
      <w:r w:rsidR="00806080" w:rsidRPr="00ED3FB5">
        <w:rPr>
          <w:rFonts w:ascii="Arial" w:hAnsi="Arial" w:cs="Arial"/>
          <w:lang w:val="en-AU"/>
        </w:rPr>
        <w:t xml:space="preserve">the terms of </w:t>
      </w:r>
      <w:r w:rsidR="007A1AA6" w:rsidRPr="00ED3FB5">
        <w:rPr>
          <w:rFonts w:ascii="Arial" w:hAnsi="Arial" w:cs="Arial"/>
          <w:lang w:val="en-AU"/>
        </w:rPr>
        <w:t xml:space="preserve">this policy; </w:t>
      </w:r>
      <w:r w:rsidR="00304363" w:rsidRPr="00ED3FB5">
        <w:rPr>
          <w:rFonts w:ascii="Arial" w:hAnsi="Arial" w:cs="Arial"/>
          <w:lang w:val="en-AU"/>
        </w:rPr>
        <w:t>and</w:t>
      </w:r>
    </w:p>
    <w:p w14:paraId="73B8E9C9" w14:textId="7773CA8A" w:rsidR="007A1AA6" w:rsidRPr="00ED3FB5" w:rsidRDefault="00DB2B06" w:rsidP="007A1AA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/>
          <w:lang w:val="en-AU"/>
        </w:rPr>
      </w:pPr>
      <w:r>
        <w:rPr>
          <w:rFonts w:ascii="Arial" w:hAnsi="Arial" w:cs="Arial"/>
          <w:lang w:val="en-AU"/>
        </w:rPr>
        <w:t>r</w:t>
      </w:r>
      <w:r w:rsidR="007A1AA6" w:rsidRPr="00ED3FB5">
        <w:rPr>
          <w:rFonts w:ascii="Arial" w:hAnsi="Arial" w:cs="Arial"/>
          <w:lang w:val="en-AU"/>
        </w:rPr>
        <w:t xml:space="preserve">eport any breach or suspected breach of this policy to their </w:t>
      </w:r>
      <w:proofErr w:type="gramStart"/>
      <w:r w:rsidR="007A1AA6" w:rsidRPr="00ED3FB5">
        <w:rPr>
          <w:rFonts w:ascii="Arial" w:hAnsi="Arial" w:cs="Arial"/>
          <w:lang w:val="en-AU"/>
        </w:rPr>
        <w:t>Manager</w:t>
      </w:r>
      <w:proofErr w:type="gramEnd"/>
      <w:r w:rsidR="007A1AA6" w:rsidRPr="00ED3FB5">
        <w:rPr>
          <w:rFonts w:ascii="Arial" w:hAnsi="Arial" w:cs="Arial"/>
          <w:lang w:val="en-AU"/>
        </w:rPr>
        <w:t>.</w:t>
      </w:r>
    </w:p>
    <w:p w14:paraId="0CDF8A13" w14:textId="386E5345" w:rsidR="007A1AA6" w:rsidRPr="00ED3FB5" w:rsidRDefault="00894419" w:rsidP="007A1AA6">
      <w:pPr>
        <w:pStyle w:val="ListParagraph"/>
        <w:spacing w:before="240" w:after="240"/>
        <w:ind w:left="1134"/>
        <w:contextualSpacing w:val="0"/>
        <w:jc w:val="both"/>
        <w:rPr>
          <w:rFonts w:ascii="Arial" w:hAnsi="Arial" w:cs="Arial"/>
          <w:b/>
          <w:lang w:val="en-AU"/>
        </w:rPr>
      </w:pPr>
      <w:r w:rsidRPr="00ED3FB5">
        <w:rPr>
          <w:rFonts w:ascii="Arial" w:hAnsi="Arial" w:cs="Arial"/>
          <w:b/>
          <w:lang w:val="en-AU"/>
        </w:rPr>
        <w:t xml:space="preserve">Executive </w:t>
      </w:r>
      <w:r w:rsidR="00D11FE5" w:rsidRPr="00ED3FB5">
        <w:rPr>
          <w:rFonts w:ascii="Arial" w:hAnsi="Arial" w:cs="Arial"/>
          <w:b/>
          <w:lang w:val="en-AU"/>
        </w:rPr>
        <w:t>Management</w:t>
      </w:r>
      <w:r w:rsidR="000A4765" w:rsidRPr="00ED3FB5">
        <w:rPr>
          <w:rFonts w:ascii="Arial" w:hAnsi="Arial" w:cs="Arial"/>
          <w:b/>
          <w:lang w:val="en-AU"/>
        </w:rPr>
        <w:t xml:space="preserve"> </w:t>
      </w:r>
    </w:p>
    <w:p w14:paraId="3F1DAAD2" w14:textId="50203209" w:rsidR="007A1AA6" w:rsidRPr="00ED3FB5" w:rsidRDefault="007A1AA6" w:rsidP="007A1AA6">
      <w:pPr>
        <w:pStyle w:val="ListParagraph"/>
        <w:numPr>
          <w:ilvl w:val="1"/>
          <w:numId w:val="1"/>
        </w:numPr>
        <w:spacing w:before="240" w:after="240"/>
        <w:contextualSpacing w:val="0"/>
        <w:jc w:val="both"/>
        <w:rPr>
          <w:rFonts w:ascii="Arial" w:hAnsi="Arial" w:cs="Arial"/>
          <w:bCs/>
          <w:lang w:val="en-AU"/>
        </w:rPr>
      </w:pPr>
      <w:r w:rsidRPr="00ED3FB5">
        <w:rPr>
          <w:rFonts w:ascii="Arial" w:hAnsi="Arial" w:cs="Arial"/>
          <w:bCs/>
          <w:lang w:val="en-AU"/>
        </w:rPr>
        <w:t xml:space="preserve">In addition to their responsibilities as </w:t>
      </w:r>
      <w:r w:rsidR="002B3595" w:rsidRPr="00ED3FB5">
        <w:rPr>
          <w:rFonts w:ascii="Arial" w:hAnsi="Arial" w:cs="Arial"/>
          <w:bCs/>
          <w:lang w:val="en-AU"/>
        </w:rPr>
        <w:t>employees</w:t>
      </w:r>
      <w:r w:rsidRPr="00ED3FB5">
        <w:rPr>
          <w:rFonts w:ascii="Arial" w:hAnsi="Arial" w:cs="Arial"/>
          <w:bCs/>
          <w:lang w:val="en-AU"/>
        </w:rPr>
        <w:t xml:space="preserve">, </w:t>
      </w:r>
      <w:r w:rsidR="000A4765" w:rsidRPr="00ED3FB5">
        <w:rPr>
          <w:rFonts w:ascii="Arial" w:hAnsi="Arial" w:cs="Arial"/>
          <w:bCs/>
          <w:lang w:val="en-AU"/>
        </w:rPr>
        <w:t xml:space="preserve">Executive </w:t>
      </w:r>
      <w:r w:rsidRPr="00ED3FB5">
        <w:rPr>
          <w:rFonts w:ascii="Arial" w:hAnsi="Arial" w:cs="Arial"/>
          <w:bCs/>
          <w:lang w:val="en-AU"/>
        </w:rPr>
        <w:t>Management shall:</w:t>
      </w:r>
    </w:p>
    <w:p w14:paraId="3252C92F" w14:textId="6FD9E025" w:rsidR="00816464" w:rsidRPr="00ED3FB5" w:rsidRDefault="00DB2B06" w:rsidP="007A1AA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a</w:t>
      </w:r>
      <w:r w:rsidR="007A1AA6" w:rsidRPr="00ED3FB5">
        <w:rPr>
          <w:rFonts w:ascii="Arial" w:hAnsi="Arial" w:cs="Arial"/>
          <w:bCs/>
          <w:lang w:val="en-AU"/>
        </w:rPr>
        <w:t xml:space="preserve">ssume overall responsibility for the effective operation of this </w:t>
      </w:r>
      <w:proofErr w:type="gramStart"/>
      <w:r w:rsidR="007A1AA6" w:rsidRPr="00ED3FB5">
        <w:rPr>
          <w:rFonts w:ascii="Arial" w:hAnsi="Arial" w:cs="Arial"/>
          <w:bCs/>
          <w:lang w:val="en-AU"/>
        </w:rPr>
        <w:t>policy;</w:t>
      </w:r>
      <w:proofErr w:type="gramEnd"/>
      <w:r w:rsidR="007A1AA6" w:rsidRPr="00ED3FB5">
        <w:rPr>
          <w:rFonts w:ascii="Arial" w:hAnsi="Arial" w:cs="Arial"/>
          <w:bCs/>
          <w:lang w:val="en-AU"/>
        </w:rPr>
        <w:t xml:space="preserve"> </w:t>
      </w:r>
    </w:p>
    <w:p w14:paraId="0BC01F01" w14:textId="7C655C96" w:rsidR="007A1AA6" w:rsidRPr="00ED3FB5" w:rsidRDefault="00DB2B06" w:rsidP="6C951897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r</w:t>
      </w:r>
      <w:r w:rsidR="00816464" w:rsidRPr="00ED3FB5">
        <w:rPr>
          <w:rFonts w:ascii="Arial" w:hAnsi="Arial" w:cs="Arial"/>
          <w:lang w:val="en-AU"/>
        </w:rPr>
        <w:t>eview this policy on a</w:t>
      </w:r>
      <w:r w:rsidR="00166CE9" w:rsidRPr="00ED3FB5">
        <w:rPr>
          <w:rFonts w:ascii="Arial" w:hAnsi="Arial" w:cs="Arial"/>
          <w:lang w:val="en-AU"/>
        </w:rPr>
        <w:t xml:space="preserve"> biennial basis (or as required) </w:t>
      </w:r>
      <w:r w:rsidR="00816464" w:rsidRPr="00ED3FB5">
        <w:rPr>
          <w:rFonts w:ascii="Arial" w:hAnsi="Arial" w:cs="Arial"/>
          <w:lang w:val="en-AU"/>
        </w:rPr>
        <w:t xml:space="preserve">to ensure legal compliance and best practice; </w:t>
      </w:r>
      <w:r w:rsidR="007A1AA6" w:rsidRPr="00ED3FB5">
        <w:rPr>
          <w:rFonts w:ascii="Arial" w:hAnsi="Arial" w:cs="Arial"/>
          <w:lang w:val="en-AU"/>
        </w:rPr>
        <w:t>and</w:t>
      </w:r>
    </w:p>
    <w:p w14:paraId="2F3F154D" w14:textId="77777777" w:rsidR="002632B2" w:rsidRPr="00ED3FB5" w:rsidRDefault="002632B2" w:rsidP="00ED3FB5">
      <w:pPr>
        <w:pStyle w:val="ListParagraph"/>
        <w:spacing w:before="240" w:after="240"/>
        <w:ind w:left="1985"/>
        <w:rPr>
          <w:rFonts w:ascii="Arial" w:hAnsi="Arial" w:cs="Arial"/>
          <w:lang w:val="en-AU"/>
        </w:rPr>
      </w:pPr>
    </w:p>
    <w:p w14:paraId="22ADD47E" w14:textId="7EF7D443" w:rsidR="007A1AA6" w:rsidRPr="00ED3FB5" w:rsidRDefault="00DB2B06" w:rsidP="007A1AA6">
      <w:pPr>
        <w:pStyle w:val="ListParagraph"/>
        <w:numPr>
          <w:ilvl w:val="2"/>
          <w:numId w:val="1"/>
        </w:numPr>
        <w:tabs>
          <w:tab w:val="clear" w:pos="2268"/>
          <w:tab w:val="num" w:pos="1985"/>
        </w:tabs>
        <w:spacing w:before="240" w:after="240"/>
        <w:ind w:left="1985" w:hanging="851"/>
        <w:contextualSpacing w:val="0"/>
        <w:jc w:val="both"/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>p</w:t>
      </w:r>
      <w:r w:rsidR="007A1AA6" w:rsidRPr="00ED3FB5">
        <w:rPr>
          <w:rFonts w:ascii="Arial" w:hAnsi="Arial" w:cs="Arial"/>
          <w:bCs/>
          <w:lang w:val="en-AU"/>
        </w:rPr>
        <w:t>romote a smoke</w:t>
      </w:r>
      <w:r w:rsidR="00CF5A8D">
        <w:rPr>
          <w:rFonts w:ascii="Arial" w:hAnsi="Arial" w:cs="Arial"/>
          <w:bCs/>
          <w:lang w:val="en-AU"/>
        </w:rPr>
        <w:t xml:space="preserve"> and vape-free </w:t>
      </w:r>
      <w:r w:rsidR="007A1AA6" w:rsidRPr="00ED3FB5">
        <w:rPr>
          <w:rFonts w:ascii="Arial" w:hAnsi="Arial" w:cs="Arial"/>
          <w:bCs/>
          <w:lang w:val="en-AU"/>
        </w:rPr>
        <w:t>workplace through</w:t>
      </w:r>
      <w:r w:rsidR="00816464" w:rsidRPr="00ED3FB5">
        <w:rPr>
          <w:rFonts w:ascii="Arial" w:hAnsi="Arial" w:cs="Arial"/>
          <w:bCs/>
          <w:lang w:val="en-AU"/>
        </w:rPr>
        <w:t xml:space="preserve"> the</w:t>
      </w:r>
      <w:r w:rsidR="007A1AA6" w:rsidRPr="00ED3FB5">
        <w:rPr>
          <w:rFonts w:ascii="Arial" w:hAnsi="Arial" w:cs="Arial"/>
          <w:bCs/>
          <w:lang w:val="en-AU"/>
        </w:rPr>
        <w:t xml:space="preserve"> active application of this policy.</w:t>
      </w:r>
    </w:p>
    <w:p w14:paraId="12E1F4E5" w14:textId="674786D3" w:rsidR="1879C210" w:rsidRPr="00ED3FB5" w:rsidRDefault="00C73B3A" w:rsidP="1879C210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lang w:val="en-AU"/>
        </w:rPr>
      </w:pPr>
      <w:r w:rsidRPr="00ED3FB5">
        <w:rPr>
          <w:rFonts w:ascii="Arial" w:hAnsi="Arial" w:cs="Arial"/>
          <w:b/>
          <w:bCs/>
          <w:lang w:val="en-AU"/>
        </w:rPr>
        <w:t>COMPLIANCE</w:t>
      </w:r>
    </w:p>
    <w:p w14:paraId="7774B02B" w14:textId="77777777" w:rsidR="000A3EFB" w:rsidRPr="00ED3FB5" w:rsidRDefault="000A3EFB" w:rsidP="000A3EFB">
      <w:pPr>
        <w:pStyle w:val="ListParagraph"/>
        <w:spacing w:before="240" w:after="240"/>
        <w:ind w:left="567"/>
        <w:jc w:val="both"/>
        <w:rPr>
          <w:rFonts w:ascii="Arial" w:hAnsi="Arial" w:cs="Arial"/>
          <w:b/>
          <w:bCs/>
          <w:lang w:val="en-AU"/>
        </w:rPr>
      </w:pPr>
    </w:p>
    <w:p w14:paraId="0992333C" w14:textId="16A672CF" w:rsidR="00C73B3A" w:rsidRPr="00ED3FB5" w:rsidRDefault="00C73B3A" w:rsidP="6C951897">
      <w:pPr>
        <w:pStyle w:val="ListParagraph"/>
        <w:numPr>
          <w:ilvl w:val="1"/>
          <w:numId w:val="1"/>
        </w:numPr>
        <w:spacing w:before="240" w:after="240"/>
        <w:rPr>
          <w:rFonts w:ascii="Arial" w:hAnsi="Arial" w:cs="Arial"/>
          <w:b/>
          <w:bCs/>
          <w:lang w:val="en-AU"/>
        </w:rPr>
      </w:pPr>
      <w:bookmarkStart w:id="0" w:name="_Toc255724080"/>
      <w:r w:rsidRPr="00ED3FB5">
        <w:rPr>
          <w:rFonts w:ascii="Arial" w:hAnsi="Arial" w:cs="Arial"/>
          <w:lang w:val="en-AU"/>
        </w:rPr>
        <w:t xml:space="preserve">All </w:t>
      </w:r>
      <w:r w:rsidR="008C19B0" w:rsidRPr="00ED3FB5">
        <w:rPr>
          <w:rFonts w:ascii="Arial" w:hAnsi="Arial" w:cs="Arial"/>
          <w:lang w:val="en-AU"/>
        </w:rPr>
        <w:t>employees</w:t>
      </w:r>
      <w:r w:rsidR="000E4E0F" w:rsidRPr="00ED3FB5">
        <w:rPr>
          <w:rFonts w:ascii="Arial" w:hAnsi="Arial" w:cs="Arial"/>
          <w:lang w:val="en-AU"/>
        </w:rPr>
        <w:t xml:space="preserve"> </w:t>
      </w:r>
      <w:r w:rsidRPr="00ED3FB5">
        <w:rPr>
          <w:rFonts w:ascii="Arial" w:hAnsi="Arial" w:cs="Arial"/>
          <w:lang w:val="en-AU"/>
        </w:rPr>
        <w:t xml:space="preserve">are required to </w:t>
      </w:r>
      <w:proofErr w:type="gramStart"/>
      <w:r w:rsidRPr="00ED3FB5">
        <w:rPr>
          <w:rFonts w:ascii="Arial" w:hAnsi="Arial" w:cs="Arial"/>
          <w:lang w:val="en-AU"/>
        </w:rPr>
        <w:t xml:space="preserve">comply with this </w:t>
      </w:r>
      <w:r w:rsidR="000E4E0F" w:rsidRPr="00ED3FB5">
        <w:rPr>
          <w:rFonts w:ascii="Arial" w:hAnsi="Arial" w:cs="Arial"/>
          <w:lang w:val="en-AU"/>
        </w:rPr>
        <w:t>policy</w:t>
      </w:r>
      <w:r w:rsidR="002632B2" w:rsidRPr="00ED3FB5">
        <w:rPr>
          <w:rFonts w:ascii="Arial" w:hAnsi="Arial" w:cs="Arial"/>
          <w:lang w:val="en-AU"/>
        </w:rPr>
        <w:t xml:space="preserve"> at all times</w:t>
      </w:r>
      <w:proofErr w:type="gramEnd"/>
      <w:r w:rsidRPr="00ED3FB5">
        <w:rPr>
          <w:rFonts w:ascii="Arial" w:hAnsi="Arial" w:cs="Arial"/>
          <w:lang w:val="en-AU"/>
        </w:rPr>
        <w:t xml:space="preserve">. If </w:t>
      </w:r>
      <w:r w:rsidR="007A1AA6" w:rsidRPr="00ED3FB5">
        <w:rPr>
          <w:rFonts w:ascii="Arial" w:hAnsi="Arial" w:cs="Arial"/>
          <w:lang w:val="en-AU"/>
        </w:rPr>
        <w:t>a</w:t>
      </w:r>
      <w:r w:rsidR="000E4E0F" w:rsidRPr="00ED3FB5">
        <w:rPr>
          <w:rFonts w:ascii="Arial" w:hAnsi="Arial" w:cs="Arial"/>
          <w:lang w:val="en-AU"/>
        </w:rPr>
        <w:t xml:space="preserve"> worker</w:t>
      </w:r>
      <w:r w:rsidRPr="00ED3FB5">
        <w:rPr>
          <w:rFonts w:ascii="Arial" w:hAnsi="Arial" w:cs="Arial"/>
          <w:lang w:val="en-AU"/>
        </w:rPr>
        <w:t xml:space="preserve"> breaches this </w:t>
      </w:r>
      <w:r w:rsidR="000E4E0F" w:rsidRPr="00ED3FB5">
        <w:rPr>
          <w:rFonts w:ascii="Arial" w:hAnsi="Arial" w:cs="Arial"/>
          <w:lang w:val="en-AU"/>
        </w:rPr>
        <w:t>policy</w:t>
      </w:r>
      <w:r w:rsidRPr="00ED3FB5">
        <w:rPr>
          <w:rFonts w:ascii="Arial" w:hAnsi="Arial" w:cs="Arial"/>
          <w:lang w:val="en-AU"/>
        </w:rPr>
        <w:t xml:space="preserve">, they may be subject to disciplinary action. In serious cases this may include </w:t>
      </w:r>
      <w:r w:rsidR="000E4E0F" w:rsidRPr="00ED3FB5">
        <w:rPr>
          <w:rFonts w:ascii="Arial" w:hAnsi="Arial" w:cs="Arial"/>
          <w:lang w:val="en-AU"/>
        </w:rPr>
        <w:t xml:space="preserve">the </w:t>
      </w:r>
      <w:r w:rsidRPr="00ED3FB5">
        <w:rPr>
          <w:rFonts w:ascii="Arial" w:hAnsi="Arial" w:cs="Arial"/>
          <w:lang w:val="en-AU"/>
        </w:rPr>
        <w:t xml:space="preserve">termination of </w:t>
      </w:r>
      <w:r w:rsidR="000E4E0F" w:rsidRPr="00ED3FB5">
        <w:rPr>
          <w:rFonts w:ascii="Arial" w:hAnsi="Arial" w:cs="Arial"/>
          <w:lang w:val="en-AU"/>
        </w:rPr>
        <w:t xml:space="preserve">their </w:t>
      </w:r>
      <w:r w:rsidRPr="00ED3FB5">
        <w:rPr>
          <w:rFonts w:ascii="Arial" w:hAnsi="Arial" w:cs="Arial"/>
          <w:lang w:val="en-AU"/>
        </w:rPr>
        <w:t>employment</w:t>
      </w:r>
      <w:r w:rsidR="000E4E0F" w:rsidRPr="00ED3FB5">
        <w:rPr>
          <w:rFonts w:ascii="Arial" w:hAnsi="Arial" w:cs="Arial"/>
          <w:lang w:val="en-AU"/>
        </w:rPr>
        <w:t xml:space="preserve"> or engagement with </w:t>
      </w:r>
      <w:r w:rsidR="00AB449F">
        <w:rPr>
          <w:rFonts w:ascii="Arial" w:hAnsi="Arial" w:cs="Arial"/>
          <w:lang w:val="en-AU"/>
        </w:rPr>
        <w:t>[</w:t>
      </w:r>
      <w:r w:rsidR="00AB449F" w:rsidRPr="008A4F40">
        <w:rPr>
          <w:rFonts w:ascii="Arial" w:hAnsi="Arial" w:cs="Arial"/>
          <w:bCs/>
          <w:highlight w:val="yellow"/>
          <w:lang w:val="en-AU"/>
        </w:rPr>
        <w:t>Insert Club/Abbreviation</w:t>
      </w:r>
      <w:r w:rsidR="00AB449F">
        <w:rPr>
          <w:rFonts w:ascii="Arial" w:hAnsi="Arial" w:cs="Arial"/>
          <w:bCs/>
          <w:lang w:val="en-AU"/>
        </w:rPr>
        <w:t>]</w:t>
      </w:r>
      <w:r w:rsidRPr="00ED3FB5">
        <w:rPr>
          <w:rFonts w:ascii="Arial" w:hAnsi="Arial" w:cs="Arial"/>
          <w:lang w:val="en-AU"/>
        </w:rPr>
        <w:t xml:space="preserve">. </w:t>
      </w:r>
      <w:bookmarkEnd w:id="0"/>
    </w:p>
    <w:p w14:paraId="5E67D154" w14:textId="77777777" w:rsidR="003E5C4E" w:rsidRPr="004F77E0" w:rsidRDefault="003E5C4E" w:rsidP="008A6B7F">
      <w:pPr>
        <w:jc w:val="center"/>
        <w:rPr>
          <w:rFonts w:ascii="Arial" w:hAnsi="Arial" w:cs="Arial"/>
          <w:b/>
          <w:iCs/>
          <w:color w:val="000000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"/>
        <w:gridCol w:w="1231"/>
        <w:gridCol w:w="1811"/>
        <w:gridCol w:w="2778"/>
        <w:gridCol w:w="2800"/>
      </w:tblGrid>
      <w:tr w:rsidR="00786F74" w:rsidRPr="004F77E0" w14:paraId="703521CB" w14:textId="77777777" w:rsidTr="6C951897">
        <w:trPr>
          <w:trHeight w:val="485"/>
        </w:trPr>
        <w:tc>
          <w:tcPr>
            <w:tcW w:w="96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FD66D8A" w14:textId="77777777" w:rsidR="008118FF" w:rsidRPr="004F77E0" w:rsidRDefault="008118FF" w:rsidP="008118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7E0">
              <w:rPr>
                <w:rFonts w:ascii="Arial" w:hAnsi="Arial" w:cs="Arial"/>
                <w:sz w:val="22"/>
                <w:szCs w:val="22"/>
              </w:rPr>
              <w:t xml:space="preserve">Version Control </w:t>
            </w:r>
          </w:p>
        </w:tc>
      </w:tr>
      <w:tr w:rsidR="0074366E" w:rsidRPr="004F77E0" w14:paraId="29AFA9A2" w14:textId="77777777" w:rsidTr="008A4F40">
        <w:trPr>
          <w:trHeight w:val="485"/>
        </w:trPr>
        <w:tc>
          <w:tcPr>
            <w:tcW w:w="102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15E60B5" w14:textId="77777777" w:rsidR="008118FF" w:rsidRPr="004F77E0" w:rsidRDefault="008118FF" w:rsidP="008118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7E0">
              <w:rPr>
                <w:rFonts w:ascii="Arial" w:hAnsi="Arial" w:cs="Arial"/>
                <w:b/>
                <w:bCs/>
                <w:sz w:val="22"/>
                <w:szCs w:val="22"/>
              </w:rPr>
              <w:t>Version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CB0D240" w14:textId="77777777" w:rsidR="008118FF" w:rsidRPr="004F77E0" w:rsidRDefault="008118FF" w:rsidP="008118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7E0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67EBA92" w14:textId="77777777" w:rsidR="008118FF" w:rsidRPr="004F77E0" w:rsidRDefault="008118FF" w:rsidP="008118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7E0">
              <w:rPr>
                <w:rFonts w:ascii="Arial" w:hAnsi="Arial" w:cs="Arial"/>
                <w:b/>
                <w:bCs/>
                <w:sz w:val="22"/>
                <w:szCs w:val="22"/>
              </w:rPr>
              <w:t>Author</w:t>
            </w:r>
          </w:p>
        </w:tc>
        <w:tc>
          <w:tcPr>
            <w:tcW w:w="277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6C813EF" w14:textId="77777777" w:rsidR="008118FF" w:rsidRPr="004F77E0" w:rsidRDefault="008118FF" w:rsidP="008118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7E0">
              <w:rPr>
                <w:rFonts w:ascii="Arial" w:hAnsi="Arial" w:cs="Arial"/>
                <w:b/>
                <w:bCs/>
                <w:sz w:val="22"/>
                <w:szCs w:val="22"/>
              </w:rPr>
              <w:t>Approval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4B187B4" w14:textId="77777777" w:rsidR="008118FF" w:rsidRPr="004F77E0" w:rsidRDefault="008118FF" w:rsidP="008118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7E0">
              <w:rPr>
                <w:rFonts w:ascii="Arial" w:hAnsi="Arial" w:cs="Arial"/>
                <w:b/>
                <w:bCs/>
                <w:sz w:val="22"/>
                <w:szCs w:val="22"/>
              </w:rPr>
              <w:t>Details/Comments</w:t>
            </w:r>
          </w:p>
        </w:tc>
      </w:tr>
      <w:tr w:rsidR="0074366E" w:rsidRPr="004F77E0" w14:paraId="74DF733A" w14:textId="77777777" w:rsidTr="008A4F40">
        <w:trPr>
          <w:trHeight w:val="432"/>
        </w:trPr>
        <w:tc>
          <w:tcPr>
            <w:tcW w:w="1023" w:type="dxa"/>
            <w:shd w:val="clear" w:color="auto" w:fill="auto"/>
            <w:vAlign w:val="center"/>
          </w:tcPr>
          <w:p w14:paraId="530B69E4" w14:textId="77777777" w:rsidR="008118FF" w:rsidRPr="004F77E0" w:rsidRDefault="008118FF">
            <w:pPr>
              <w:rPr>
                <w:rFonts w:ascii="Arial" w:hAnsi="Arial" w:cs="Arial"/>
                <w:sz w:val="22"/>
                <w:szCs w:val="22"/>
              </w:rPr>
            </w:pPr>
            <w:r w:rsidRPr="004F77E0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7EA38F3" w14:textId="7A18D418" w:rsidR="008118FF" w:rsidRPr="004F77E0" w:rsidRDefault="008118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6F97BC68" w14:textId="258DA4A4" w:rsidR="008118FF" w:rsidRPr="004F77E0" w:rsidRDefault="008118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</w:tcPr>
          <w:p w14:paraId="2B23E4FB" w14:textId="45F1EE3C" w:rsidR="008118FF" w:rsidRPr="004F77E0" w:rsidRDefault="008118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0" w:type="dxa"/>
            <w:shd w:val="clear" w:color="auto" w:fill="auto"/>
            <w:vAlign w:val="center"/>
          </w:tcPr>
          <w:p w14:paraId="1B144D20" w14:textId="27052C72" w:rsidR="008118FF" w:rsidRPr="004F77E0" w:rsidRDefault="00341B70">
            <w:pPr>
              <w:rPr>
                <w:rFonts w:ascii="Arial" w:hAnsi="Arial" w:cs="Arial"/>
                <w:sz w:val="22"/>
                <w:szCs w:val="22"/>
              </w:rPr>
            </w:pPr>
            <w:r w:rsidRPr="004F77E0">
              <w:rPr>
                <w:rFonts w:ascii="Arial" w:hAnsi="Arial" w:cs="Arial"/>
                <w:sz w:val="22"/>
                <w:szCs w:val="22"/>
              </w:rPr>
              <w:t>Initial version</w:t>
            </w:r>
          </w:p>
        </w:tc>
      </w:tr>
    </w:tbl>
    <w:p w14:paraId="01FB7036" w14:textId="77777777" w:rsidR="005A18BE" w:rsidRPr="007F6BB0" w:rsidRDefault="005A18BE" w:rsidP="6C951897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5A18BE" w:rsidRPr="007F6BB0" w:rsidSect="00F31F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6819C" w14:textId="77777777" w:rsidR="009B5BBE" w:rsidRPr="004F77E0" w:rsidRDefault="009B5BBE">
      <w:r w:rsidRPr="004F77E0">
        <w:separator/>
      </w:r>
    </w:p>
  </w:endnote>
  <w:endnote w:type="continuationSeparator" w:id="0">
    <w:p w14:paraId="2E35390E" w14:textId="77777777" w:rsidR="009B5BBE" w:rsidRPr="004F77E0" w:rsidRDefault="009B5BBE">
      <w:r w:rsidRPr="004F77E0">
        <w:continuationSeparator/>
      </w:r>
    </w:p>
  </w:endnote>
  <w:endnote w:type="continuationNotice" w:id="1">
    <w:p w14:paraId="3DD12A27" w14:textId="77777777" w:rsidR="009B5BBE" w:rsidRPr="004F77E0" w:rsidRDefault="009B5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A62B" w14:textId="77777777" w:rsidR="00407685" w:rsidRDefault="00407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FD23" w14:textId="712514C2" w:rsidR="005344D3" w:rsidRPr="000C072A" w:rsidRDefault="005B21F2" w:rsidP="000C072A">
    <w:pPr>
      <w:pStyle w:val="Footer"/>
      <w:spacing w:before="60" w:after="60"/>
      <w:rPr>
        <w:rFonts w:ascii="Arial" w:hAnsi="Arial" w:cs="Arial"/>
        <w:sz w:val="14"/>
        <w:szCs w:val="20"/>
      </w:rPr>
    </w:pPr>
    <w:sdt>
      <w:sdtPr>
        <w:rPr>
          <w:rFonts w:ascii="Arial" w:hAnsi="Arial" w:cs="Arial"/>
          <w:sz w:val="14"/>
          <w:szCs w:val="16"/>
        </w:rPr>
        <w:id w:val="1422918111"/>
        <w:docPartObj>
          <w:docPartGallery w:val="Page Numbers (Bottom of Page)"/>
          <w:docPartUnique/>
        </w:docPartObj>
      </w:sdtPr>
      <w:sdtEndPr>
        <w:rPr>
          <w:szCs w:val="20"/>
        </w:rPr>
      </w:sdtEndPr>
      <w:sdtContent>
        <w:r w:rsidR="00F31FE1" w:rsidRPr="000C072A">
          <w:rPr>
            <w:rFonts w:ascii="Arial" w:hAnsi="Arial" w:cs="Arial"/>
            <w:sz w:val="14"/>
            <w:szCs w:val="20"/>
          </w:rPr>
          <w:fldChar w:fldCharType="begin"/>
        </w:r>
        <w:r w:rsidR="00F31FE1" w:rsidRPr="000C072A">
          <w:rPr>
            <w:rFonts w:ascii="Arial" w:hAnsi="Arial" w:cs="Arial"/>
            <w:sz w:val="14"/>
            <w:szCs w:val="20"/>
          </w:rPr>
          <w:instrText xml:space="preserve"> PAGE   \* MERGEFORMAT </w:instrText>
        </w:r>
        <w:r w:rsidR="00F31FE1" w:rsidRPr="000C072A">
          <w:rPr>
            <w:rFonts w:ascii="Arial" w:hAnsi="Arial" w:cs="Arial"/>
            <w:sz w:val="14"/>
            <w:szCs w:val="20"/>
          </w:rPr>
          <w:fldChar w:fldCharType="separate"/>
        </w:r>
        <w:r w:rsidR="001F4A78" w:rsidRPr="000C072A">
          <w:rPr>
            <w:rFonts w:ascii="Arial" w:hAnsi="Arial" w:cs="Arial"/>
            <w:sz w:val="14"/>
            <w:szCs w:val="20"/>
          </w:rPr>
          <w:t>1</w:t>
        </w:r>
        <w:r w:rsidR="00F31FE1" w:rsidRPr="000C072A">
          <w:rPr>
            <w:rFonts w:ascii="Arial" w:hAnsi="Arial" w:cs="Arial"/>
            <w:sz w:val="14"/>
            <w:szCs w:val="20"/>
          </w:rPr>
          <w:fldChar w:fldCharType="end"/>
        </w:r>
      </w:sdtContent>
    </w:sdt>
  </w:p>
  <w:p w14:paraId="2140F275" w14:textId="0BCBC7F2" w:rsidR="000C072A" w:rsidRPr="00407685" w:rsidRDefault="00407685" w:rsidP="00407685">
    <w:pPr>
      <w:pStyle w:val="Footer"/>
      <w:spacing w:before="60" w:after="60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DOCPROPERTY  DocID </w:instrText>
    </w:r>
    <w:r>
      <w:rPr>
        <w:rFonts w:ascii="Arial" w:hAnsi="Arial" w:cs="Arial"/>
        <w:sz w:val="14"/>
      </w:rPr>
      <w:fldChar w:fldCharType="separate"/>
    </w:r>
    <w:r w:rsidR="00664A54">
      <w:rPr>
        <w:rFonts w:ascii="Arial" w:hAnsi="Arial" w:cs="Arial"/>
        <w:sz w:val="14"/>
      </w:rPr>
      <w:t>DOC ID 1279882673/V3</w:t>
    </w:r>
    <w:r>
      <w:rPr>
        <w:rFonts w:ascii="Arial" w:hAnsi="Arial" w:cs="Arial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792B" w14:textId="608A07E0" w:rsidR="000C072A" w:rsidRPr="000C072A" w:rsidRDefault="000C072A" w:rsidP="000C072A">
    <w:pPr>
      <w:pStyle w:val="Footer"/>
      <w:spacing w:before="60" w:after="60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DOCPROPERTY  DocID </w:instrText>
    </w:r>
    <w:r>
      <w:rPr>
        <w:rFonts w:ascii="Arial" w:hAnsi="Arial" w:cs="Arial"/>
        <w:sz w:val="14"/>
      </w:rPr>
      <w:fldChar w:fldCharType="separate"/>
    </w:r>
    <w:r w:rsidR="00664A54">
      <w:rPr>
        <w:rFonts w:ascii="Arial" w:hAnsi="Arial" w:cs="Arial"/>
        <w:sz w:val="14"/>
      </w:rPr>
      <w:t>DOC ID 1279882673/V3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0C05" w14:textId="77777777" w:rsidR="009B5BBE" w:rsidRPr="004F77E0" w:rsidRDefault="009B5BBE">
      <w:r w:rsidRPr="004F77E0">
        <w:separator/>
      </w:r>
    </w:p>
  </w:footnote>
  <w:footnote w:type="continuationSeparator" w:id="0">
    <w:p w14:paraId="6EDEA9A9" w14:textId="77777777" w:rsidR="009B5BBE" w:rsidRPr="004F77E0" w:rsidRDefault="009B5BBE">
      <w:r w:rsidRPr="004F77E0">
        <w:continuationSeparator/>
      </w:r>
    </w:p>
  </w:footnote>
  <w:footnote w:type="continuationNotice" w:id="1">
    <w:p w14:paraId="2AB82845" w14:textId="77777777" w:rsidR="009B5BBE" w:rsidRPr="004F77E0" w:rsidRDefault="009B5B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EA25" w14:textId="77777777" w:rsidR="00EE704C" w:rsidRPr="004F77E0" w:rsidRDefault="005B21F2">
    <w:pPr>
      <w:pStyle w:val="Header"/>
    </w:pPr>
    <w:r>
      <w:pict w14:anchorId="5A64FD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485.3pt;height:194.1pt;rotation:315;z-index:-251658239;mso-position-horizontal:center;mso-position-horizontal-relative:margin;mso-position-vertical:center;mso-position-vertical-relative:margin" o:allowincell="f" fillcolor="#7f7f7f [1612]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A97D" w14:textId="3E6E2273" w:rsidR="00F31FE1" w:rsidRPr="004F77E0" w:rsidRDefault="005B21F2" w:rsidP="00F31FE1">
    <w:pPr>
      <w:pStyle w:val="Heading1"/>
      <w:pBdr>
        <w:bottom w:val="single" w:sz="4" w:space="1" w:color="auto"/>
      </w:pBdr>
      <w:ind w:right="58"/>
      <w:jc w:val="center"/>
      <w:rPr>
        <w:sz w:val="40"/>
        <w:szCs w:val="40"/>
      </w:rPr>
    </w:pPr>
    <w:sdt>
      <w:sdtPr>
        <w:rPr>
          <w:rFonts w:ascii="Arial" w:hAnsi="Arial" w:cs="Arial"/>
          <w:noProof/>
          <w:sz w:val="40"/>
          <w:szCs w:val="40"/>
          <w:lang w:eastAsia="en-AU"/>
        </w:rPr>
        <w:id w:val="-552086333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noProof/>
            <w:sz w:val="40"/>
            <w:szCs w:val="40"/>
            <w:lang w:eastAsia="en-AU"/>
          </w:rPr>
          <w:pict w14:anchorId="209807B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0" type="#_x0000_t136" style="position:absolute;left:0;text-align:left;margin-left:0;margin-top:0;width:412.4pt;height:247.45pt;rotation:315;z-index:-251656191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A4F40" w:rsidRPr="008A4F40">
      <w:rPr>
        <w:rFonts w:ascii="Arial" w:hAnsi="Arial" w:cs="Arial"/>
        <w:noProof/>
        <w:sz w:val="40"/>
        <w:szCs w:val="40"/>
        <w:lang w:eastAsia="en-AU"/>
      </w:rPr>
      <w:t>[</w:t>
    </w:r>
    <w:r w:rsidR="008A4F40" w:rsidRPr="008A4F40">
      <w:rPr>
        <w:rFonts w:ascii="Arial" w:hAnsi="Arial" w:cs="Arial"/>
        <w:noProof/>
        <w:sz w:val="40"/>
        <w:szCs w:val="40"/>
        <w:highlight w:val="yellow"/>
        <w:lang w:eastAsia="en-AU"/>
      </w:rPr>
      <w:t xml:space="preserve">Insert </w:t>
    </w:r>
    <w:r w:rsidR="009345F1">
      <w:rPr>
        <w:rFonts w:ascii="Arial" w:hAnsi="Arial" w:cs="Arial"/>
        <w:noProof/>
        <w:sz w:val="40"/>
        <w:szCs w:val="40"/>
        <w:highlight w:val="yellow"/>
        <w:lang w:eastAsia="en-AU"/>
      </w:rPr>
      <w:t>c</w:t>
    </w:r>
    <w:r w:rsidR="008A4F40" w:rsidRPr="008A4F40">
      <w:rPr>
        <w:rFonts w:ascii="Arial" w:hAnsi="Arial" w:cs="Arial"/>
        <w:noProof/>
        <w:sz w:val="40"/>
        <w:szCs w:val="40"/>
        <w:highlight w:val="yellow"/>
        <w:lang w:eastAsia="en-AU"/>
      </w:rPr>
      <w:t xml:space="preserve">lub </w:t>
    </w:r>
    <w:r w:rsidR="009345F1">
      <w:rPr>
        <w:rFonts w:ascii="Arial" w:hAnsi="Arial" w:cs="Arial"/>
        <w:noProof/>
        <w:sz w:val="40"/>
        <w:szCs w:val="40"/>
        <w:highlight w:val="yellow"/>
        <w:lang w:eastAsia="en-AU"/>
      </w:rPr>
      <w:t>name/letterhead</w:t>
    </w:r>
    <w:r w:rsidR="008A4F40" w:rsidRPr="008A4F40">
      <w:rPr>
        <w:rFonts w:ascii="Arial" w:hAnsi="Arial" w:cs="Arial"/>
        <w:noProof/>
        <w:sz w:val="40"/>
        <w:szCs w:val="40"/>
        <w:lang w:eastAsia="en-AU"/>
      </w:rPr>
      <w:t>]</w:t>
    </w:r>
    <w:r w:rsidR="00F31FE1" w:rsidRPr="004F77E0">
      <w:rPr>
        <w:sz w:val="40"/>
        <w:szCs w:val="40"/>
      </w:rPr>
      <w:br/>
    </w:r>
    <w:r w:rsidR="008A4F40">
      <w:rPr>
        <w:rFonts w:ascii="Arial" w:hAnsi="Arial" w:cs="Arial"/>
        <w:sz w:val="36"/>
        <w:szCs w:val="36"/>
      </w:rPr>
      <w:t xml:space="preserve">Passive </w:t>
    </w:r>
    <w:r w:rsidR="00D46DED" w:rsidRPr="004F77E0">
      <w:rPr>
        <w:rFonts w:ascii="Arial" w:hAnsi="Arial" w:cs="Arial"/>
        <w:sz w:val="36"/>
        <w:szCs w:val="36"/>
      </w:rPr>
      <w:t>Smoking Management</w:t>
    </w:r>
    <w:r w:rsidR="00C67E26" w:rsidRPr="004F77E0">
      <w:rPr>
        <w:rFonts w:ascii="Arial" w:hAnsi="Arial" w:cs="Arial"/>
        <w:sz w:val="36"/>
        <w:szCs w:val="36"/>
      </w:rPr>
      <w:t xml:space="preserve">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1FD5" w14:textId="77777777" w:rsidR="00407685" w:rsidRDefault="00407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062"/>
    <w:multiLevelType w:val="hybridMultilevel"/>
    <w:tmpl w:val="BC4EA48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2562E1"/>
    <w:multiLevelType w:val="multilevel"/>
    <w:tmpl w:val="25A8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E51E2"/>
    <w:multiLevelType w:val="multilevel"/>
    <w:tmpl w:val="584EFFD8"/>
    <w:lvl w:ilvl="0">
      <w:start w:val="1"/>
      <w:numFmt w:val="bullet"/>
      <w:lvlText w:val=""/>
      <w:lvlJc w:val="left"/>
      <w:pPr>
        <w:tabs>
          <w:tab w:val="num" w:pos="282"/>
        </w:tabs>
        <w:ind w:left="282" w:hanging="567"/>
      </w:pPr>
      <w:rPr>
        <w:rFonts w:ascii="Symbol" w:hAnsi="Symbol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49"/>
        </w:tabs>
        <w:ind w:left="849" w:hanging="567"/>
      </w:pPr>
      <w:rPr>
        <w:rFonts w:ascii="Arial" w:hAnsi="Arial" w:cs="Arial"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983"/>
        </w:tabs>
        <w:ind w:left="1983" w:hanging="113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83"/>
        </w:tabs>
        <w:ind w:left="1983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35" w:hanging="1440"/>
      </w:pPr>
      <w:rPr>
        <w:rFonts w:hint="default"/>
      </w:rPr>
    </w:lvl>
  </w:abstractNum>
  <w:abstractNum w:abstractNumId="3" w15:restartNumberingAfterBreak="0">
    <w:nsid w:val="2ACE63A8"/>
    <w:multiLevelType w:val="hybridMultilevel"/>
    <w:tmpl w:val="D98690C4"/>
    <w:lvl w:ilvl="0" w:tplc="0C0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" w15:restartNumberingAfterBreak="0">
    <w:nsid w:val="5D71079F"/>
    <w:multiLevelType w:val="hybridMultilevel"/>
    <w:tmpl w:val="342E5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07762"/>
    <w:multiLevelType w:val="multilevel"/>
    <w:tmpl w:val="68CA63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b w:val="0"/>
      </w:rPr>
    </w:lvl>
    <w:lvl w:ilvl="3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8F35E51"/>
    <w:multiLevelType w:val="multilevel"/>
    <w:tmpl w:val="1EE813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41912120">
    <w:abstractNumId w:val="5"/>
  </w:num>
  <w:num w:numId="2" w16cid:durableId="1446265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0741965">
    <w:abstractNumId w:val="2"/>
  </w:num>
  <w:num w:numId="4" w16cid:durableId="162353698">
    <w:abstractNumId w:val="3"/>
  </w:num>
  <w:num w:numId="5" w16cid:durableId="1279557605">
    <w:abstractNumId w:val="4"/>
  </w:num>
  <w:num w:numId="6" w16cid:durableId="1488939969">
    <w:abstractNumId w:val="1"/>
  </w:num>
  <w:num w:numId="7" w16cid:durableId="834994198">
    <w:abstractNumId w:val="0"/>
  </w:num>
  <w:num w:numId="8" w16cid:durableId="125713687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EF3"/>
    <w:rsid w:val="00001D0F"/>
    <w:rsid w:val="00003C91"/>
    <w:rsid w:val="00004E16"/>
    <w:rsid w:val="000060C1"/>
    <w:rsid w:val="000061CE"/>
    <w:rsid w:val="000069D9"/>
    <w:rsid w:val="00007368"/>
    <w:rsid w:val="00013C31"/>
    <w:rsid w:val="0001518F"/>
    <w:rsid w:val="00015900"/>
    <w:rsid w:val="00015980"/>
    <w:rsid w:val="00017759"/>
    <w:rsid w:val="00021C05"/>
    <w:rsid w:val="00030131"/>
    <w:rsid w:val="00030A46"/>
    <w:rsid w:val="00031C81"/>
    <w:rsid w:val="000373E0"/>
    <w:rsid w:val="000376A4"/>
    <w:rsid w:val="00040866"/>
    <w:rsid w:val="0004101C"/>
    <w:rsid w:val="0004311D"/>
    <w:rsid w:val="00043937"/>
    <w:rsid w:val="000459A9"/>
    <w:rsid w:val="00051B05"/>
    <w:rsid w:val="000549D9"/>
    <w:rsid w:val="000563F1"/>
    <w:rsid w:val="000647DB"/>
    <w:rsid w:val="00064DDB"/>
    <w:rsid w:val="00065779"/>
    <w:rsid w:val="0007766B"/>
    <w:rsid w:val="00077B68"/>
    <w:rsid w:val="00080BEF"/>
    <w:rsid w:val="0008187D"/>
    <w:rsid w:val="00094AC0"/>
    <w:rsid w:val="00096632"/>
    <w:rsid w:val="00096F40"/>
    <w:rsid w:val="000A3C31"/>
    <w:rsid w:val="000A3EFB"/>
    <w:rsid w:val="000A4765"/>
    <w:rsid w:val="000A5846"/>
    <w:rsid w:val="000B63D1"/>
    <w:rsid w:val="000C072A"/>
    <w:rsid w:val="000C3EAD"/>
    <w:rsid w:val="000C4EC3"/>
    <w:rsid w:val="000C5781"/>
    <w:rsid w:val="000C635F"/>
    <w:rsid w:val="000D2711"/>
    <w:rsid w:val="000E1546"/>
    <w:rsid w:val="000E265D"/>
    <w:rsid w:val="000E3346"/>
    <w:rsid w:val="000E3F6E"/>
    <w:rsid w:val="000E4E0F"/>
    <w:rsid w:val="000E4EEF"/>
    <w:rsid w:val="000F12AC"/>
    <w:rsid w:val="000F1340"/>
    <w:rsid w:val="001003F6"/>
    <w:rsid w:val="00101C68"/>
    <w:rsid w:val="00112377"/>
    <w:rsid w:val="001130D5"/>
    <w:rsid w:val="00113FC6"/>
    <w:rsid w:val="00116761"/>
    <w:rsid w:val="00117532"/>
    <w:rsid w:val="00117A72"/>
    <w:rsid w:val="001229F8"/>
    <w:rsid w:val="001239F6"/>
    <w:rsid w:val="00124DAD"/>
    <w:rsid w:val="00126F17"/>
    <w:rsid w:val="00127AE2"/>
    <w:rsid w:val="0013154D"/>
    <w:rsid w:val="001329C3"/>
    <w:rsid w:val="001335DE"/>
    <w:rsid w:val="00133E4A"/>
    <w:rsid w:val="00142778"/>
    <w:rsid w:val="00143BF4"/>
    <w:rsid w:val="00145463"/>
    <w:rsid w:val="00146CA4"/>
    <w:rsid w:val="001475E1"/>
    <w:rsid w:val="00152C70"/>
    <w:rsid w:val="0015320D"/>
    <w:rsid w:val="001574B9"/>
    <w:rsid w:val="00164663"/>
    <w:rsid w:val="00164991"/>
    <w:rsid w:val="001657F5"/>
    <w:rsid w:val="00166CE9"/>
    <w:rsid w:val="00167013"/>
    <w:rsid w:val="00180B40"/>
    <w:rsid w:val="001832FA"/>
    <w:rsid w:val="00184A76"/>
    <w:rsid w:val="00187C85"/>
    <w:rsid w:val="00191268"/>
    <w:rsid w:val="00191F50"/>
    <w:rsid w:val="00192021"/>
    <w:rsid w:val="00192923"/>
    <w:rsid w:val="001952CD"/>
    <w:rsid w:val="00195F2D"/>
    <w:rsid w:val="00196393"/>
    <w:rsid w:val="0019640B"/>
    <w:rsid w:val="001A00C8"/>
    <w:rsid w:val="001A64BA"/>
    <w:rsid w:val="001B06C9"/>
    <w:rsid w:val="001B239F"/>
    <w:rsid w:val="001B3E39"/>
    <w:rsid w:val="001C0075"/>
    <w:rsid w:val="001C070A"/>
    <w:rsid w:val="001C2488"/>
    <w:rsid w:val="001C4081"/>
    <w:rsid w:val="001C590E"/>
    <w:rsid w:val="001E6C28"/>
    <w:rsid w:val="001E76F3"/>
    <w:rsid w:val="001F14EB"/>
    <w:rsid w:val="001F2B5A"/>
    <w:rsid w:val="001F4A78"/>
    <w:rsid w:val="001F7285"/>
    <w:rsid w:val="001F7A5B"/>
    <w:rsid w:val="002024EB"/>
    <w:rsid w:val="00203690"/>
    <w:rsid w:val="00210BD8"/>
    <w:rsid w:val="0021584F"/>
    <w:rsid w:val="0021674C"/>
    <w:rsid w:val="002202AC"/>
    <w:rsid w:val="00220902"/>
    <w:rsid w:val="002226FB"/>
    <w:rsid w:val="00227610"/>
    <w:rsid w:val="002315D2"/>
    <w:rsid w:val="0023239E"/>
    <w:rsid w:val="002344F1"/>
    <w:rsid w:val="00234AAA"/>
    <w:rsid w:val="00234E88"/>
    <w:rsid w:val="00235D64"/>
    <w:rsid w:val="00241B7A"/>
    <w:rsid w:val="00244A82"/>
    <w:rsid w:val="002454DD"/>
    <w:rsid w:val="00256346"/>
    <w:rsid w:val="00256C8A"/>
    <w:rsid w:val="00262B7E"/>
    <w:rsid w:val="002632B2"/>
    <w:rsid w:val="00263819"/>
    <w:rsid w:val="00267710"/>
    <w:rsid w:val="002710C2"/>
    <w:rsid w:val="002723D7"/>
    <w:rsid w:val="002750D6"/>
    <w:rsid w:val="00276BE7"/>
    <w:rsid w:val="0027777C"/>
    <w:rsid w:val="00281BE7"/>
    <w:rsid w:val="00285398"/>
    <w:rsid w:val="00286B6F"/>
    <w:rsid w:val="002923CA"/>
    <w:rsid w:val="00296369"/>
    <w:rsid w:val="00296CDE"/>
    <w:rsid w:val="002A36C1"/>
    <w:rsid w:val="002A4433"/>
    <w:rsid w:val="002B00C9"/>
    <w:rsid w:val="002B3595"/>
    <w:rsid w:val="002B7B06"/>
    <w:rsid w:val="002C0D06"/>
    <w:rsid w:val="002C1BFD"/>
    <w:rsid w:val="002C1FA2"/>
    <w:rsid w:val="002C3708"/>
    <w:rsid w:val="002C4A4F"/>
    <w:rsid w:val="002D058B"/>
    <w:rsid w:val="002D1C4B"/>
    <w:rsid w:val="002D5CDB"/>
    <w:rsid w:val="002D66D2"/>
    <w:rsid w:val="002E3DBB"/>
    <w:rsid w:val="002E45CD"/>
    <w:rsid w:val="002E6427"/>
    <w:rsid w:val="002E6B90"/>
    <w:rsid w:val="002F06AD"/>
    <w:rsid w:val="002F0B76"/>
    <w:rsid w:val="002F455E"/>
    <w:rsid w:val="003004EB"/>
    <w:rsid w:val="00300951"/>
    <w:rsid w:val="00301A8A"/>
    <w:rsid w:val="00302481"/>
    <w:rsid w:val="00304363"/>
    <w:rsid w:val="00304F3F"/>
    <w:rsid w:val="00316076"/>
    <w:rsid w:val="00316EAC"/>
    <w:rsid w:val="00322B2E"/>
    <w:rsid w:val="00323612"/>
    <w:rsid w:val="003268F0"/>
    <w:rsid w:val="0033140C"/>
    <w:rsid w:val="00336D55"/>
    <w:rsid w:val="00341B70"/>
    <w:rsid w:val="00342E70"/>
    <w:rsid w:val="00344D48"/>
    <w:rsid w:val="0034766B"/>
    <w:rsid w:val="00350C90"/>
    <w:rsid w:val="00350CBA"/>
    <w:rsid w:val="00350CD6"/>
    <w:rsid w:val="00357406"/>
    <w:rsid w:val="00360F73"/>
    <w:rsid w:val="00361876"/>
    <w:rsid w:val="00370CDC"/>
    <w:rsid w:val="00381F6A"/>
    <w:rsid w:val="003843CE"/>
    <w:rsid w:val="003900DC"/>
    <w:rsid w:val="00396C9D"/>
    <w:rsid w:val="003A36FD"/>
    <w:rsid w:val="003A4326"/>
    <w:rsid w:val="003A4F29"/>
    <w:rsid w:val="003B119A"/>
    <w:rsid w:val="003B5908"/>
    <w:rsid w:val="003C08E3"/>
    <w:rsid w:val="003C0F8C"/>
    <w:rsid w:val="003C3F83"/>
    <w:rsid w:val="003C481B"/>
    <w:rsid w:val="003C5E55"/>
    <w:rsid w:val="003C6F04"/>
    <w:rsid w:val="003C7D13"/>
    <w:rsid w:val="003D17FE"/>
    <w:rsid w:val="003D5009"/>
    <w:rsid w:val="003D6634"/>
    <w:rsid w:val="003D7A26"/>
    <w:rsid w:val="003E1AE3"/>
    <w:rsid w:val="003E34C5"/>
    <w:rsid w:val="003E5C4E"/>
    <w:rsid w:val="003E622D"/>
    <w:rsid w:val="003E7700"/>
    <w:rsid w:val="003F0D09"/>
    <w:rsid w:val="003F18A7"/>
    <w:rsid w:val="003F2C91"/>
    <w:rsid w:val="003F4544"/>
    <w:rsid w:val="003F4C82"/>
    <w:rsid w:val="003F5591"/>
    <w:rsid w:val="003F60D9"/>
    <w:rsid w:val="00401540"/>
    <w:rsid w:val="00401C16"/>
    <w:rsid w:val="0040411A"/>
    <w:rsid w:val="00405CFC"/>
    <w:rsid w:val="00407685"/>
    <w:rsid w:val="00411B1A"/>
    <w:rsid w:val="0041314B"/>
    <w:rsid w:val="00416163"/>
    <w:rsid w:val="00416A6D"/>
    <w:rsid w:val="00420F7D"/>
    <w:rsid w:val="00422C91"/>
    <w:rsid w:val="0042479C"/>
    <w:rsid w:val="00424B00"/>
    <w:rsid w:val="004254CD"/>
    <w:rsid w:val="004267C4"/>
    <w:rsid w:val="00432478"/>
    <w:rsid w:val="00433138"/>
    <w:rsid w:val="00435CCA"/>
    <w:rsid w:val="00440657"/>
    <w:rsid w:val="00443852"/>
    <w:rsid w:val="004521F7"/>
    <w:rsid w:val="004557FC"/>
    <w:rsid w:val="00464488"/>
    <w:rsid w:val="00464BAA"/>
    <w:rsid w:val="0046539C"/>
    <w:rsid w:val="0046632E"/>
    <w:rsid w:val="00467DC5"/>
    <w:rsid w:val="004771B3"/>
    <w:rsid w:val="00482AEC"/>
    <w:rsid w:val="004916EC"/>
    <w:rsid w:val="00492B70"/>
    <w:rsid w:val="004941B3"/>
    <w:rsid w:val="0049470B"/>
    <w:rsid w:val="0049661E"/>
    <w:rsid w:val="00496BF2"/>
    <w:rsid w:val="004A0BB6"/>
    <w:rsid w:val="004A2DFA"/>
    <w:rsid w:val="004A356F"/>
    <w:rsid w:val="004A3777"/>
    <w:rsid w:val="004B094C"/>
    <w:rsid w:val="004B1AE2"/>
    <w:rsid w:val="004B264C"/>
    <w:rsid w:val="004B36A1"/>
    <w:rsid w:val="004B3EF3"/>
    <w:rsid w:val="004C3987"/>
    <w:rsid w:val="004D1367"/>
    <w:rsid w:val="004D1EA2"/>
    <w:rsid w:val="004D3ED6"/>
    <w:rsid w:val="004E1B9C"/>
    <w:rsid w:val="004E2E79"/>
    <w:rsid w:val="004E4FE3"/>
    <w:rsid w:val="004F3CCE"/>
    <w:rsid w:val="004F4714"/>
    <w:rsid w:val="004F63DA"/>
    <w:rsid w:val="004F77E0"/>
    <w:rsid w:val="005017FA"/>
    <w:rsid w:val="00502B65"/>
    <w:rsid w:val="00507D81"/>
    <w:rsid w:val="00512BAE"/>
    <w:rsid w:val="00516B36"/>
    <w:rsid w:val="0052025F"/>
    <w:rsid w:val="00520264"/>
    <w:rsid w:val="00520608"/>
    <w:rsid w:val="00521949"/>
    <w:rsid w:val="00534453"/>
    <w:rsid w:val="005344D3"/>
    <w:rsid w:val="0053568C"/>
    <w:rsid w:val="0054186A"/>
    <w:rsid w:val="005424BF"/>
    <w:rsid w:val="00545CE0"/>
    <w:rsid w:val="0055140B"/>
    <w:rsid w:val="0055381C"/>
    <w:rsid w:val="00553B65"/>
    <w:rsid w:val="00554AE6"/>
    <w:rsid w:val="00566F2B"/>
    <w:rsid w:val="00566F39"/>
    <w:rsid w:val="00570423"/>
    <w:rsid w:val="005712DC"/>
    <w:rsid w:val="00572432"/>
    <w:rsid w:val="00582E0D"/>
    <w:rsid w:val="005839A1"/>
    <w:rsid w:val="00584992"/>
    <w:rsid w:val="00587A8E"/>
    <w:rsid w:val="00587B78"/>
    <w:rsid w:val="00592C49"/>
    <w:rsid w:val="005A0384"/>
    <w:rsid w:val="005A0771"/>
    <w:rsid w:val="005A18BE"/>
    <w:rsid w:val="005A306B"/>
    <w:rsid w:val="005B0A21"/>
    <w:rsid w:val="005B153E"/>
    <w:rsid w:val="005B1AF4"/>
    <w:rsid w:val="005B21F2"/>
    <w:rsid w:val="005B581B"/>
    <w:rsid w:val="005C0B35"/>
    <w:rsid w:val="005C23AC"/>
    <w:rsid w:val="005C28E9"/>
    <w:rsid w:val="005C53E9"/>
    <w:rsid w:val="005C5873"/>
    <w:rsid w:val="005C7392"/>
    <w:rsid w:val="005D0349"/>
    <w:rsid w:val="005D6AE3"/>
    <w:rsid w:val="005E056D"/>
    <w:rsid w:val="005E0B4D"/>
    <w:rsid w:val="005E5A6A"/>
    <w:rsid w:val="005F48AD"/>
    <w:rsid w:val="006049A1"/>
    <w:rsid w:val="00610C68"/>
    <w:rsid w:val="0061359B"/>
    <w:rsid w:val="00615EFF"/>
    <w:rsid w:val="006163CB"/>
    <w:rsid w:val="006209D7"/>
    <w:rsid w:val="00623783"/>
    <w:rsid w:val="006273FE"/>
    <w:rsid w:val="00630B73"/>
    <w:rsid w:val="00630D8C"/>
    <w:rsid w:val="0063274F"/>
    <w:rsid w:val="00646872"/>
    <w:rsid w:val="00650396"/>
    <w:rsid w:val="006570FB"/>
    <w:rsid w:val="00657B4F"/>
    <w:rsid w:val="006633D7"/>
    <w:rsid w:val="00664A54"/>
    <w:rsid w:val="00665017"/>
    <w:rsid w:val="006659AB"/>
    <w:rsid w:val="00667412"/>
    <w:rsid w:val="0067700E"/>
    <w:rsid w:val="006773AD"/>
    <w:rsid w:val="00683780"/>
    <w:rsid w:val="0068521F"/>
    <w:rsid w:val="00687798"/>
    <w:rsid w:val="00691EA5"/>
    <w:rsid w:val="00692E11"/>
    <w:rsid w:val="00695424"/>
    <w:rsid w:val="006A24B7"/>
    <w:rsid w:val="006A4CC2"/>
    <w:rsid w:val="006A4FAF"/>
    <w:rsid w:val="006B007F"/>
    <w:rsid w:val="006B25AA"/>
    <w:rsid w:val="006B2BB5"/>
    <w:rsid w:val="006C577B"/>
    <w:rsid w:val="006D0370"/>
    <w:rsid w:val="006E086C"/>
    <w:rsid w:val="006E096B"/>
    <w:rsid w:val="006E2982"/>
    <w:rsid w:val="006E6AD8"/>
    <w:rsid w:val="006E759C"/>
    <w:rsid w:val="006E7DA3"/>
    <w:rsid w:val="006F1A8A"/>
    <w:rsid w:val="006F3296"/>
    <w:rsid w:val="006F3D4C"/>
    <w:rsid w:val="006F471D"/>
    <w:rsid w:val="006F7D28"/>
    <w:rsid w:val="007032FB"/>
    <w:rsid w:val="007042EC"/>
    <w:rsid w:val="00705B85"/>
    <w:rsid w:val="0071038D"/>
    <w:rsid w:val="007202BA"/>
    <w:rsid w:val="00721AFB"/>
    <w:rsid w:val="007228FF"/>
    <w:rsid w:val="007249A2"/>
    <w:rsid w:val="00726245"/>
    <w:rsid w:val="00730DDD"/>
    <w:rsid w:val="00733893"/>
    <w:rsid w:val="0073414E"/>
    <w:rsid w:val="00735FAB"/>
    <w:rsid w:val="007370C4"/>
    <w:rsid w:val="00737DDF"/>
    <w:rsid w:val="0074065A"/>
    <w:rsid w:val="007411E6"/>
    <w:rsid w:val="00741A59"/>
    <w:rsid w:val="0074366E"/>
    <w:rsid w:val="007479CD"/>
    <w:rsid w:val="00751A75"/>
    <w:rsid w:val="00752034"/>
    <w:rsid w:val="007614B6"/>
    <w:rsid w:val="00761A15"/>
    <w:rsid w:val="007663BD"/>
    <w:rsid w:val="00766B5D"/>
    <w:rsid w:val="007700C8"/>
    <w:rsid w:val="0077097A"/>
    <w:rsid w:val="007717E7"/>
    <w:rsid w:val="00774DFF"/>
    <w:rsid w:val="0077503C"/>
    <w:rsid w:val="00775F8B"/>
    <w:rsid w:val="007816F7"/>
    <w:rsid w:val="00781C73"/>
    <w:rsid w:val="00786F74"/>
    <w:rsid w:val="00787A5B"/>
    <w:rsid w:val="00791188"/>
    <w:rsid w:val="00796D73"/>
    <w:rsid w:val="007A1AA6"/>
    <w:rsid w:val="007A1F8E"/>
    <w:rsid w:val="007A568E"/>
    <w:rsid w:val="007A7C29"/>
    <w:rsid w:val="007B0F02"/>
    <w:rsid w:val="007B421E"/>
    <w:rsid w:val="007B5D9E"/>
    <w:rsid w:val="007B687B"/>
    <w:rsid w:val="007C2D7C"/>
    <w:rsid w:val="007C57B1"/>
    <w:rsid w:val="007D17B1"/>
    <w:rsid w:val="007D3E6F"/>
    <w:rsid w:val="007E2573"/>
    <w:rsid w:val="007F33DA"/>
    <w:rsid w:val="007F6032"/>
    <w:rsid w:val="007F6BB0"/>
    <w:rsid w:val="00800E3C"/>
    <w:rsid w:val="00801379"/>
    <w:rsid w:val="0080438A"/>
    <w:rsid w:val="00806080"/>
    <w:rsid w:val="00806211"/>
    <w:rsid w:val="008118FF"/>
    <w:rsid w:val="00816464"/>
    <w:rsid w:val="00817134"/>
    <w:rsid w:val="00821E4E"/>
    <w:rsid w:val="00822536"/>
    <w:rsid w:val="00822F96"/>
    <w:rsid w:val="00823130"/>
    <w:rsid w:val="0082635D"/>
    <w:rsid w:val="008264C4"/>
    <w:rsid w:val="008337D6"/>
    <w:rsid w:val="00833BA4"/>
    <w:rsid w:val="00833C7B"/>
    <w:rsid w:val="008379BC"/>
    <w:rsid w:val="00840571"/>
    <w:rsid w:val="0084428F"/>
    <w:rsid w:val="00844514"/>
    <w:rsid w:val="00847EE1"/>
    <w:rsid w:val="0085086A"/>
    <w:rsid w:val="00852E26"/>
    <w:rsid w:val="00854BC5"/>
    <w:rsid w:val="008640D7"/>
    <w:rsid w:val="00866DFA"/>
    <w:rsid w:val="0087270A"/>
    <w:rsid w:val="00875A80"/>
    <w:rsid w:val="00876065"/>
    <w:rsid w:val="00881136"/>
    <w:rsid w:val="00881726"/>
    <w:rsid w:val="00890EE1"/>
    <w:rsid w:val="0089133C"/>
    <w:rsid w:val="00892C73"/>
    <w:rsid w:val="0089366E"/>
    <w:rsid w:val="00894419"/>
    <w:rsid w:val="00897BC8"/>
    <w:rsid w:val="008A049A"/>
    <w:rsid w:val="008A1638"/>
    <w:rsid w:val="008A3C92"/>
    <w:rsid w:val="008A46C2"/>
    <w:rsid w:val="008A48DA"/>
    <w:rsid w:val="008A4F40"/>
    <w:rsid w:val="008A5820"/>
    <w:rsid w:val="008A6B7F"/>
    <w:rsid w:val="008B3F84"/>
    <w:rsid w:val="008B505E"/>
    <w:rsid w:val="008B65EE"/>
    <w:rsid w:val="008C0EFC"/>
    <w:rsid w:val="008C194B"/>
    <w:rsid w:val="008C19B0"/>
    <w:rsid w:val="008C3ACF"/>
    <w:rsid w:val="008C41C1"/>
    <w:rsid w:val="008C589A"/>
    <w:rsid w:val="008C6F07"/>
    <w:rsid w:val="008C7808"/>
    <w:rsid w:val="008D1768"/>
    <w:rsid w:val="008D2CDF"/>
    <w:rsid w:val="008D46FD"/>
    <w:rsid w:val="008D47BD"/>
    <w:rsid w:val="008E0673"/>
    <w:rsid w:val="008E1A0B"/>
    <w:rsid w:val="008E7CA8"/>
    <w:rsid w:val="008E7E6E"/>
    <w:rsid w:val="008F075B"/>
    <w:rsid w:val="008F1B52"/>
    <w:rsid w:val="008F6E0C"/>
    <w:rsid w:val="0090063F"/>
    <w:rsid w:val="00903E6E"/>
    <w:rsid w:val="00904FB0"/>
    <w:rsid w:val="0090593D"/>
    <w:rsid w:val="00906ABC"/>
    <w:rsid w:val="00912311"/>
    <w:rsid w:val="00916C28"/>
    <w:rsid w:val="009223E1"/>
    <w:rsid w:val="00924841"/>
    <w:rsid w:val="009307E1"/>
    <w:rsid w:val="00932FE5"/>
    <w:rsid w:val="009345F1"/>
    <w:rsid w:val="00934E4E"/>
    <w:rsid w:val="0094686D"/>
    <w:rsid w:val="00947930"/>
    <w:rsid w:val="00951921"/>
    <w:rsid w:val="009525EE"/>
    <w:rsid w:val="0095334E"/>
    <w:rsid w:val="00954A61"/>
    <w:rsid w:val="009608EA"/>
    <w:rsid w:val="00961D6A"/>
    <w:rsid w:val="00961DEC"/>
    <w:rsid w:val="009624F9"/>
    <w:rsid w:val="00964119"/>
    <w:rsid w:val="00980A15"/>
    <w:rsid w:val="00981CF3"/>
    <w:rsid w:val="00990D3A"/>
    <w:rsid w:val="00991B13"/>
    <w:rsid w:val="009A144F"/>
    <w:rsid w:val="009A18E4"/>
    <w:rsid w:val="009A25F4"/>
    <w:rsid w:val="009B0055"/>
    <w:rsid w:val="009B0523"/>
    <w:rsid w:val="009B5BBE"/>
    <w:rsid w:val="009C0F52"/>
    <w:rsid w:val="009C7342"/>
    <w:rsid w:val="009D11DA"/>
    <w:rsid w:val="009D1929"/>
    <w:rsid w:val="009D25D6"/>
    <w:rsid w:val="009D3B52"/>
    <w:rsid w:val="009D79AF"/>
    <w:rsid w:val="009E4831"/>
    <w:rsid w:val="009E4DEE"/>
    <w:rsid w:val="009E70B7"/>
    <w:rsid w:val="009F4294"/>
    <w:rsid w:val="009F5F93"/>
    <w:rsid w:val="00A1149E"/>
    <w:rsid w:val="00A12CC6"/>
    <w:rsid w:val="00A12D03"/>
    <w:rsid w:val="00A27D12"/>
    <w:rsid w:val="00A40DA5"/>
    <w:rsid w:val="00A417D2"/>
    <w:rsid w:val="00A47B84"/>
    <w:rsid w:val="00A50AE1"/>
    <w:rsid w:val="00A51AE9"/>
    <w:rsid w:val="00A525C3"/>
    <w:rsid w:val="00A5640D"/>
    <w:rsid w:val="00A5768E"/>
    <w:rsid w:val="00A57A42"/>
    <w:rsid w:val="00A61843"/>
    <w:rsid w:val="00A62103"/>
    <w:rsid w:val="00A63208"/>
    <w:rsid w:val="00A706F9"/>
    <w:rsid w:val="00A750DB"/>
    <w:rsid w:val="00A7554C"/>
    <w:rsid w:val="00A80719"/>
    <w:rsid w:val="00A83A9B"/>
    <w:rsid w:val="00A85273"/>
    <w:rsid w:val="00A85BBF"/>
    <w:rsid w:val="00A906D0"/>
    <w:rsid w:val="00A90BC9"/>
    <w:rsid w:val="00A93276"/>
    <w:rsid w:val="00A96BD9"/>
    <w:rsid w:val="00AA012D"/>
    <w:rsid w:val="00AA7ED9"/>
    <w:rsid w:val="00AB1D89"/>
    <w:rsid w:val="00AB397C"/>
    <w:rsid w:val="00AB3A2E"/>
    <w:rsid w:val="00AB449F"/>
    <w:rsid w:val="00AB5753"/>
    <w:rsid w:val="00AB5E0D"/>
    <w:rsid w:val="00AB6DB6"/>
    <w:rsid w:val="00AC1143"/>
    <w:rsid w:val="00AC3ADA"/>
    <w:rsid w:val="00AC5A24"/>
    <w:rsid w:val="00AC6354"/>
    <w:rsid w:val="00AC63EC"/>
    <w:rsid w:val="00AD0D38"/>
    <w:rsid w:val="00AE0000"/>
    <w:rsid w:val="00AE52FD"/>
    <w:rsid w:val="00AE6233"/>
    <w:rsid w:val="00AE630F"/>
    <w:rsid w:val="00AF56A9"/>
    <w:rsid w:val="00AF729D"/>
    <w:rsid w:val="00B02DB9"/>
    <w:rsid w:val="00B04FDD"/>
    <w:rsid w:val="00B077F9"/>
    <w:rsid w:val="00B15AF0"/>
    <w:rsid w:val="00B21437"/>
    <w:rsid w:val="00B2260C"/>
    <w:rsid w:val="00B24927"/>
    <w:rsid w:val="00B26BFB"/>
    <w:rsid w:val="00B27939"/>
    <w:rsid w:val="00B42531"/>
    <w:rsid w:val="00B42586"/>
    <w:rsid w:val="00B444FD"/>
    <w:rsid w:val="00B528D3"/>
    <w:rsid w:val="00B70CD3"/>
    <w:rsid w:val="00B73C45"/>
    <w:rsid w:val="00B870A3"/>
    <w:rsid w:val="00B873D9"/>
    <w:rsid w:val="00B8742F"/>
    <w:rsid w:val="00B900AE"/>
    <w:rsid w:val="00B94A49"/>
    <w:rsid w:val="00B94BBF"/>
    <w:rsid w:val="00BA11C0"/>
    <w:rsid w:val="00BA5495"/>
    <w:rsid w:val="00BB0812"/>
    <w:rsid w:val="00BB4FEE"/>
    <w:rsid w:val="00BC655C"/>
    <w:rsid w:val="00BD1D3A"/>
    <w:rsid w:val="00BD3A40"/>
    <w:rsid w:val="00BD4A2D"/>
    <w:rsid w:val="00BD5BED"/>
    <w:rsid w:val="00BE2D81"/>
    <w:rsid w:val="00BE5F35"/>
    <w:rsid w:val="00BE6015"/>
    <w:rsid w:val="00BE702F"/>
    <w:rsid w:val="00BE72BF"/>
    <w:rsid w:val="00BF006E"/>
    <w:rsid w:val="00BF0A31"/>
    <w:rsid w:val="00BF1284"/>
    <w:rsid w:val="00C03C23"/>
    <w:rsid w:val="00C10AD0"/>
    <w:rsid w:val="00C11453"/>
    <w:rsid w:val="00C13669"/>
    <w:rsid w:val="00C163A6"/>
    <w:rsid w:val="00C23DAF"/>
    <w:rsid w:val="00C27329"/>
    <w:rsid w:val="00C30A15"/>
    <w:rsid w:val="00C30B8A"/>
    <w:rsid w:val="00C318FE"/>
    <w:rsid w:val="00C3245F"/>
    <w:rsid w:val="00C4214A"/>
    <w:rsid w:val="00C42CDB"/>
    <w:rsid w:val="00C43457"/>
    <w:rsid w:val="00C44716"/>
    <w:rsid w:val="00C44CDF"/>
    <w:rsid w:val="00C46AA6"/>
    <w:rsid w:val="00C46F17"/>
    <w:rsid w:val="00C47129"/>
    <w:rsid w:val="00C47799"/>
    <w:rsid w:val="00C50490"/>
    <w:rsid w:val="00C527A5"/>
    <w:rsid w:val="00C5613A"/>
    <w:rsid w:val="00C56225"/>
    <w:rsid w:val="00C56EA4"/>
    <w:rsid w:val="00C61168"/>
    <w:rsid w:val="00C61AB4"/>
    <w:rsid w:val="00C61ABE"/>
    <w:rsid w:val="00C62FA6"/>
    <w:rsid w:val="00C6397B"/>
    <w:rsid w:val="00C64218"/>
    <w:rsid w:val="00C67E26"/>
    <w:rsid w:val="00C70174"/>
    <w:rsid w:val="00C7075E"/>
    <w:rsid w:val="00C7393E"/>
    <w:rsid w:val="00C73B3A"/>
    <w:rsid w:val="00C765B7"/>
    <w:rsid w:val="00C77A1D"/>
    <w:rsid w:val="00C8136D"/>
    <w:rsid w:val="00C876CD"/>
    <w:rsid w:val="00C87986"/>
    <w:rsid w:val="00C90EBA"/>
    <w:rsid w:val="00C94680"/>
    <w:rsid w:val="00CA0D8E"/>
    <w:rsid w:val="00CA1C12"/>
    <w:rsid w:val="00CA5226"/>
    <w:rsid w:val="00CA6049"/>
    <w:rsid w:val="00CA7E28"/>
    <w:rsid w:val="00CB3401"/>
    <w:rsid w:val="00CB44B1"/>
    <w:rsid w:val="00CB4C22"/>
    <w:rsid w:val="00CB71FD"/>
    <w:rsid w:val="00CC4EE2"/>
    <w:rsid w:val="00CD10E7"/>
    <w:rsid w:val="00CD3EBA"/>
    <w:rsid w:val="00CE0CF3"/>
    <w:rsid w:val="00CE7BBC"/>
    <w:rsid w:val="00CF2BB4"/>
    <w:rsid w:val="00CF5A8D"/>
    <w:rsid w:val="00D0093B"/>
    <w:rsid w:val="00D11FE5"/>
    <w:rsid w:val="00D12177"/>
    <w:rsid w:val="00D222A1"/>
    <w:rsid w:val="00D22EE9"/>
    <w:rsid w:val="00D26807"/>
    <w:rsid w:val="00D2685A"/>
    <w:rsid w:val="00D30C63"/>
    <w:rsid w:val="00D31BF9"/>
    <w:rsid w:val="00D353F9"/>
    <w:rsid w:val="00D35AA7"/>
    <w:rsid w:val="00D36895"/>
    <w:rsid w:val="00D37546"/>
    <w:rsid w:val="00D4007D"/>
    <w:rsid w:val="00D46DED"/>
    <w:rsid w:val="00D53623"/>
    <w:rsid w:val="00D54670"/>
    <w:rsid w:val="00D56897"/>
    <w:rsid w:val="00D66545"/>
    <w:rsid w:val="00D70932"/>
    <w:rsid w:val="00D70EE6"/>
    <w:rsid w:val="00D718B8"/>
    <w:rsid w:val="00D76594"/>
    <w:rsid w:val="00D769E0"/>
    <w:rsid w:val="00D818D4"/>
    <w:rsid w:val="00D81CBC"/>
    <w:rsid w:val="00D81FD3"/>
    <w:rsid w:val="00D824EE"/>
    <w:rsid w:val="00D9526C"/>
    <w:rsid w:val="00D97761"/>
    <w:rsid w:val="00DA3C8B"/>
    <w:rsid w:val="00DA6E9A"/>
    <w:rsid w:val="00DA7F80"/>
    <w:rsid w:val="00DB2B06"/>
    <w:rsid w:val="00DB55D0"/>
    <w:rsid w:val="00DC0596"/>
    <w:rsid w:val="00DC10C0"/>
    <w:rsid w:val="00DC7FA7"/>
    <w:rsid w:val="00DD5A3B"/>
    <w:rsid w:val="00DD72A2"/>
    <w:rsid w:val="00DE22C4"/>
    <w:rsid w:val="00DE3071"/>
    <w:rsid w:val="00DF1E5A"/>
    <w:rsid w:val="00DF3392"/>
    <w:rsid w:val="00DF445D"/>
    <w:rsid w:val="00DF4C2F"/>
    <w:rsid w:val="00E0692C"/>
    <w:rsid w:val="00E06C60"/>
    <w:rsid w:val="00E10451"/>
    <w:rsid w:val="00E10F40"/>
    <w:rsid w:val="00E1282E"/>
    <w:rsid w:val="00E14E23"/>
    <w:rsid w:val="00E214FD"/>
    <w:rsid w:val="00E224AD"/>
    <w:rsid w:val="00E25E2B"/>
    <w:rsid w:val="00E303C6"/>
    <w:rsid w:val="00E33492"/>
    <w:rsid w:val="00E35338"/>
    <w:rsid w:val="00E36387"/>
    <w:rsid w:val="00E43978"/>
    <w:rsid w:val="00E447DF"/>
    <w:rsid w:val="00E469D4"/>
    <w:rsid w:val="00E46CB2"/>
    <w:rsid w:val="00E471E5"/>
    <w:rsid w:val="00E51ED3"/>
    <w:rsid w:val="00E5215E"/>
    <w:rsid w:val="00E542D2"/>
    <w:rsid w:val="00E62844"/>
    <w:rsid w:val="00E70383"/>
    <w:rsid w:val="00E736CE"/>
    <w:rsid w:val="00E73C0A"/>
    <w:rsid w:val="00E771D6"/>
    <w:rsid w:val="00E84F12"/>
    <w:rsid w:val="00E859D4"/>
    <w:rsid w:val="00E86CBC"/>
    <w:rsid w:val="00E92414"/>
    <w:rsid w:val="00E9280E"/>
    <w:rsid w:val="00E93638"/>
    <w:rsid w:val="00E95850"/>
    <w:rsid w:val="00EA0125"/>
    <w:rsid w:val="00EA0361"/>
    <w:rsid w:val="00EA2D8A"/>
    <w:rsid w:val="00EB1EF7"/>
    <w:rsid w:val="00EB5DA0"/>
    <w:rsid w:val="00EB5FF3"/>
    <w:rsid w:val="00EC172D"/>
    <w:rsid w:val="00EC17C7"/>
    <w:rsid w:val="00EC4805"/>
    <w:rsid w:val="00ED21EB"/>
    <w:rsid w:val="00ED3FB5"/>
    <w:rsid w:val="00ED6BC6"/>
    <w:rsid w:val="00EE269B"/>
    <w:rsid w:val="00EE4D25"/>
    <w:rsid w:val="00EE6FE5"/>
    <w:rsid w:val="00EE704C"/>
    <w:rsid w:val="00EF1CB5"/>
    <w:rsid w:val="00EF2139"/>
    <w:rsid w:val="00EF25DC"/>
    <w:rsid w:val="00EF3E74"/>
    <w:rsid w:val="00EF422D"/>
    <w:rsid w:val="00F00E66"/>
    <w:rsid w:val="00F012D0"/>
    <w:rsid w:val="00F020AB"/>
    <w:rsid w:val="00F02CAE"/>
    <w:rsid w:val="00F066E5"/>
    <w:rsid w:val="00F21D7D"/>
    <w:rsid w:val="00F23157"/>
    <w:rsid w:val="00F26397"/>
    <w:rsid w:val="00F310CA"/>
    <w:rsid w:val="00F31FE1"/>
    <w:rsid w:val="00F377D1"/>
    <w:rsid w:val="00F37918"/>
    <w:rsid w:val="00F379BF"/>
    <w:rsid w:val="00F41663"/>
    <w:rsid w:val="00F50271"/>
    <w:rsid w:val="00F53043"/>
    <w:rsid w:val="00F53D96"/>
    <w:rsid w:val="00F55CCE"/>
    <w:rsid w:val="00F56CF7"/>
    <w:rsid w:val="00F57BEE"/>
    <w:rsid w:val="00F62158"/>
    <w:rsid w:val="00F668E6"/>
    <w:rsid w:val="00F715A1"/>
    <w:rsid w:val="00F764CE"/>
    <w:rsid w:val="00F800FA"/>
    <w:rsid w:val="00F81771"/>
    <w:rsid w:val="00F851BC"/>
    <w:rsid w:val="00F86592"/>
    <w:rsid w:val="00F86FD4"/>
    <w:rsid w:val="00F97CDF"/>
    <w:rsid w:val="00FA36AD"/>
    <w:rsid w:val="00FA40C8"/>
    <w:rsid w:val="00FA4AFA"/>
    <w:rsid w:val="00FA5D5C"/>
    <w:rsid w:val="00FB14EB"/>
    <w:rsid w:val="00FB3D79"/>
    <w:rsid w:val="00FB4E5F"/>
    <w:rsid w:val="00FB69D4"/>
    <w:rsid w:val="00FC6D41"/>
    <w:rsid w:val="00FD5F12"/>
    <w:rsid w:val="00FD7CF1"/>
    <w:rsid w:val="00FE2FC4"/>
    <w:rsid w:val="00FE44BB"/>
    <w:rsid w:val="00FF1BF2"/>
    <w:rsid w:val="00FF57E2"/>
    <w:rsid w:val="0225B69D"/>
    <w:rsid w:val="043A6BDB"/>
    <w:rsid w:val="0482FC7B"/>
    <w:rsid w:val="0D75E575"/>
    <w:rsid w:val="0FA03F72"/>
    <w:rsid w:val="17D31BA3"/>
    <w:rsid w:val="18112226"/>
    <w:rsid w:val="1879C210"/>
    <w:rsid w:val="1C949A1A"/>
    <w:rsid w:val="23478E27"/>
    <w:rsid w:val="252DD9D6"/>
    <w:rsid w:val="2A70B365"/>
    <w:rsid w:val="2AF4D679"/>
    <w:rsid w:val="2B448F65"/>
    <w:rsid w:val="31ABB18D"/>
    <w:rsid w:val="32FB031B"/>
    <w:rsid w:val="34DA71DC"/>
    <w:rsid w:val="3676423D"/>
    <w:rsid w:val="39DCD088"/>
    <w:rsid w:val="3DF9891C"/>
    <w:rsid w:val="45EC0A1C"/>
    <w:rsid w:val="465FC4F5"/>
    <w:rsid w:val="478028FA"/>
    <w:rsid w:val="4AB19A67"/>
    <w:rsid w:val="4BE3310C"/>
    <w:rsid w:val="5960A607"/>
    <w:rsid w:val="5CDBD377"/>
    <w:rsid w:val="5F5375DE"/>
    <w:rsid w:val="60A9406E"/>
    <w:rsid w:val="69370618"/>
    <w:rsid w:val="69CE66F5"/>
    <w:rsid w:val="69EF4A07"/>
    <w:rsid w:val="6C951897"/>
    <w:rsid w:val="6EB9F637"/>
    <w:rsid w:val="6F354713"/>
    <w:rsid w:val="722D1AEA"/>
    <w:rsid w:val="737D17FD"/>
    <w:rsid w:val="7481059B"/>
    <w:rsid w:val="7528AE62"/>
    <w:rsid w:val="762FBDFE"/>
    <w:rsid w:val="7EFB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2FC1B"/>
  <w15:chartTrackingRefBased/>
  <w15:docId w15:val="{83C54D59-5A80-447A-9716-D8E469DB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5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17FA"/>
    <w:pPr>
      <w:keepNext/>
      <w:spacing w:after="180"/>
      <w:outlineLvl w:val="0"/>
    </w:pPr>
    <w:rPr>
      <w:b/>
      <w:bCs/>
      <w:sz w:val="44"/>
      <w:lang w:eastAsia="en-US"/>
    </w:rPr>
  </w:style>
  <w:style w:type="paragraph" w:styleId="Heading2">
    <w:name w:val="heading 2"/>
    <w:basedOn w:val="Normal"/>
    <w:next w:val="Normal"/>
    <w:qFormat/>
    <w:rsid w:val="001912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E5C4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17FA"/>
    <w:rPr>
      <w:b/>
      <w:bCs/>
      <w:sz w:val="44"/>
      <w:szCs w:val="24"/>
      <w:lang w:val="en-AU" w:eastAsia="en-US" w:bidi="ar-SA"/>
    </w:rPr>
  </w:style>
  <w:style w:type="paragraph" w:styleId="NormalWeb">
    <w:name w:val="Normal (Web)"/>
    <w:basedOn w:val="Normal"/>
    <w:uiPriority w:val="99"/>
    <w:rsid w:val="004E2E7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4E2E79"/>
    <w:pPr>
      <w:ind w:left="720"/>
      <w:contextualSpacing/>
    </w:pPr>
    <w:rPr>
      <w:rFonts w:ascii="Univers" w:hAnsi="Univers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rsid w:val="004E2E7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4E2E79"/>
    <w:rPr>
      <w:rFonts w:ascii="Univers" w:hAnsi="Univers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locked/>
    <w:rsid w:val="004E2E79"/>
    <w:rPr>
      <w:rFonts w:ascii="Univers" w:hAnsi="Univers"/>
      <w:lang w:val="en-US" w:eastAsia="en-US" w:bidi="ar-SA"/>
    </w:rPr>
  </w:style>
  <w:style w:type="paragraph" w:styleId="BalloonText">
    <w:name w:val="Balloon Text"/>
    <w:basedOn w:val="Normal"/>
    <w:semiHidden/>
    <w:rsid w:val="004E2E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1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F1CB5"/>
    <w:pPr>
      <w:tabs>
        <w:tab w:val="center" w:pos="4320"/>
        <w:tab w:val="right" w:pos="8640"/>
      </w:tabs>
    </w:pPr>
    <w:rPr>
      <w:rFonts w:ascii="Arial" w:hAnsi="Arial"/>
      <w:szCs w:val="20"/>
      <w:lang w:eastAsia="en-US"/>
    </w:rPr>
  </w:style>
  <w:style w:type="paragraph" w:styleId="BodyText2">
    <w:name w:val="Body Text 2"/>
    <w:basedOn w:val="Normal"/>
    <w:rsid w:val="00EF1CB5"/>
    <w:rPr>
      <w:rFonts w:ascii="Arial" w:hAnsi="Arial"/>
      <w:sz w:val="22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5344D3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080BE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3E5C4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EnvelopeReturn">
    <w:name w:val="envelope return"/>
    <w:basedOn w:val="Normal"/>
    <w:rsid w:val="00267710"/>
    <w:pPr>
      <w:spacing w:after="80"/>
    </w:pPr>
    <w:rPr>
      <w:rFonts w:ascii="Arial" w:hAnsi="Arial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31FE1"/>
    <w:rPr>
      <w:sz w:val="24"/>
      <w:szCs w:val="24"/>
    </w:rPr>
  </w:style>
  <w:style w:type="character" w:customStyle="1" w:styleId="t32">
    <w:name w:val="t32"/>
    <w:basedOn w:val="DefaultParagraphFont"/>
    <w:rsid w:val="004B3EF3"/>
    <w:rPr>
      <w:rFonts w:ascii="Arial" w:hAnsi="Arial" w:cs="Arial" w:hint="default"/>
      <w:b w:val="0"/>
      <w:bCs w:val="0"/>
      <w:i w:val="0"/>
      <w:iCs w:val="0"/>
      <w:strike w:val="0"/>
      <w:dstrike w:val="0"/>
      <w:u w:val="none"/>
      <w:effect w:val="none"/>
    </w:rPr>
  </w:style>
  <w:style w:type="paragraph" w:customStyle="1" w:styleId="Default">
    <w:name w:val="Default"/>
    <w:rsid w:val="004B3EF3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paragraph" w:customStyle="1" w:styleId="LISTnormal">
    <w:name w:val="LIST normal"/>
    <w:basedOn w:val="ListParagraph"/>
    <w:qFormat/>
    <w:rsid w:val="0068521F"/>
    <w:pPr>
      <w:tabs>
        <w:tab w:val="num" w:pos="1134"/>
      </w:tabs>
      <w:spacing w:before="120" w:after="120"/>
      <w:ind w:left="1134" w:hanging="567"/>
      <w:contextualSpacing w:val="0"/>
    </w:pPr>
    <w:rPr>
      <w:rFonts w:ascii="Calibri" w:hAnsi="Calibri" w:cs="Arial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30DD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6D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8243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2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41486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46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03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7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20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09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522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23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671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15264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566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44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91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9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608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078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5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940408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431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366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526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39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77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87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6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48408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9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45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6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31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44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4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841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05517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313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857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51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96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06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47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495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73635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0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37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4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3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96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68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985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65537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373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298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73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1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61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674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9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22837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877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012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261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90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27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71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51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41221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980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3187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51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70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471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67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410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7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83986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800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658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0642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76293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137582">
                                                  <w:marLeft w:val="4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680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5502417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1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10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348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29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183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642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995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060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541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75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665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89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3779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74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355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44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05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852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23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966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8538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563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4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364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28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0869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096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100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416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6931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7227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2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175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351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35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9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18289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70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65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1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4559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Links>
    <vt:vector size="6" baseType="variant">
      <vt:variant>
        <vt:i4>852014</vt:i4>
      </vt:variant>
      <vt:variant>
        <vt:i4>0</vt:i4>
      </vt:variant>
      <vt:variant>
        <vt:i4>0</vt:i4>
      </vt:variant>
      <vt:variant>
        <vt:i4>5</vt:i4>
      </vt:variant>
      <vt:variant>
        <vt:lpwstr>mailto:P&amp;CTeam@westsnewcastle.com.au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Anisya Syam</dc:creator>
  <cp:keywords/>
  <dc:description/>
  <cp:lastModifiedBy>Anisya Syam</cp:lastModifiedBy>
  <cp:revision>2</cp:revision>
  <dcterms:created xsi:type="dcterms:W3CDTF">2025-02-11T02:11:00Z</dcterms:created>
  <dcterms:modified xsi:type="dcterms:W3CDTF">2025-02-11T02:11:00Z</dcterms:modified>
</cp:coreProperties>
</file>